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06" w:rsidRDefault="007E0D06">
      <w:pPr>
        <w:pStyle w:val="Corpodetexto"/>
        <w:rPr>
          <w:sz w:val="20"/>
        </w:rPr>
      </w:pPr>
    </w:p>
    <w:p w:rsidR="00B10B01" w:rsidRPr="00A033B8" w:rsidRDefault="00B10B01" w:rsidP="00B10B0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rFonts w:ascii="Arial Black" w:hAnsi="Arial Black"/>
          <w:sz w:val="28"/>
          <w:u w:val="none"/>
        </w:rPr>
      </w:pPr>
      <w:r w:rsidRPr="00A033B8">
        <w:rPr>
          <w:rFonts w:ascii="Arial Black" w:hAnsi="Arial Black"/>
          <w:sz w:val="28"/>
          <w:u w:val="none"/>
        </w:rPr>
        <w:t>XXXI JOGOS ESCOLARE MUNICIPAIS - JEMS</w:t>
      </w:r>
      <w:bookmarkStart w:id="0" w:name="_GoBack"/>
      <w:bookmarkEnd w:id="0"/>
    </w:p>
    <w:p w:rsidR="00B10B01" w:rsidRPr="00A033B8" w:rsidRDefault="00B10B01" w:rsidP="00B10B0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rFonts w:ascii="Arial Black" w:hAnsi="Arial Black"/>
          <w:sz w:val="28"/>
          <w:u w:val="none"/>
        </w:rPr>
      </w:pPr>
      <w:r w:rsidRPr="00A033B8">
        <w:rPr>
          <w:rFonts w:ascii="Arial Black" w:hAnsi="Arial Black"/>
          <w:sz w:val="28"/>
          <w:u w:val="none"/>
        </w:rPr>
        <w:t xml:space="preserve">REGULAMENTO ESPECÍFICO DE </w:t>
      </w:r>
      <w:r>
        <w:rPr>
          <w:rFonts w:ascii="Arial Black" w:hAnsi="Arial Black"/>
          <w:sz w:val="28"/>
          <w:u w:val="none"/>
        </w:rPr>
        <w:t>ATLETISMO</w:t>
      </w:r>
      <w:r w:rsidRPr="00A033B8">
        <w:rPr>
          <w:rFonts w:ascii="Arial Black" w:hAnsi="Arial Black"/>
          <w:sz w:val="28"/>
          <w:u w:val="none"/>
        </w:rPr>
        <w:t xml:space="preserve"> - 2017</w:t>
      </w:r>
    </w:p>
    <w:p w:rsidR="007E0D06" w:rsidRPr="002D4B44" w:rsidRDefault="00505808">
      <w:pPr>
        <w:pStyle w:val="Corpodetexto"/>
        <w:spacing w:line="236" w:lineRule="exact"/>
        <w:ind w:left="173" w:right="99"/>
        <w:rPr>
          <w:lang w:val="pt-BR"/>
        </w:rPr>
      </w:pPr>
      <w:r w:rsidRPr="002D4B44">
        <w:rPr>
          <w:lang w:val="pt-BR"/>
        </w:rPr>
        <w:t>Art.  1</w:t>
      </w:r>
      <w:proofErr w:type="gramStart"/>
      <w:r w:rsidRPr="002D4B44">
        <w:rPr>
          <w:lang w:val="pt-BR"/>
        </w:rPr>
        <w:t>º  -</w:t>
      </w:r>
      <w:proofErr w:type="gramEnd"/>
      <w:r w:rsidRPr="002D4B44">
        <w:rPr>
          <w:lang w:val="pt-BR"/>
        </w:rPr>
        <w:t xml:space="preserve">  As  competições  serão  regidas  pelas  Regras  Oficiais  da  Federação  Internacional   de</w:t>
      </w:r>
    </w:p>
    <w:p w:rsidR="007E0D06" w:rsidRPr="002D4B44" w:rsidRDefault="00505808">
      <w:pPr>
        <w:pStyle w:val="Corpodetexto"/>
        <w:ind w:left="173" w:right="99"/>
        <w:rPr>
          <w:lang w:val="pt-BR"/>
        </w:rPr>
      </w:pPr>
      <w:r w:rsidRPr="002D4B44">
        <w:rPr>
          <w:lang w:val="pt-BR"/>
        </w:rPr>
        <w:t>Atletismo Amador e da Confederação Brasileira de Atletismo em tudo que não contrariar o Regulamento Geral dos Jogos e o presente Regulamento Específico de Atletismo.</w:t>
      </w:r>
    </w:p>
    <w:p w:rsidR="007E0D06" w:rsidRPr="002D4B44" w:rsidRDefault="007E0D06">
      <w:pPr>
        <w:pStyle w:val="Corpodetexto"/>
        <w:rPr>
          <w:lang w:val="pt-BR"/>
        </w:rPr>
      </w:pPr>
    </w:p>
    <w:p w:rsidR="007E0D06" w:rsidRPr="002D4B44" w:rsidRDefault="00505808">
      <w:pPr>
        <w:pStyle w:val="Corpodetexto"/>
        <w:ind w:left="173" w:right="99"/>
        <w:rPr>
          <w:lang w:val="pt-BR"/>
        </w:rPr>
      </w:pPr>
      <w:r w:rsidRPr="002D4B44">
        <w:rPr>
          <w:lang w:val="pt-BR"/>
        </w:rPr>
        <w:t>Art.2º - Cada escola poderá inscrever no máximo até 05 (cinco) atletas em cada prova individual e 01 (uma) equipe no revezamento.</w:t>
      </w:r>
    </w:p>
    <w:p w:rsidR="007E0D06" w:rsidRPr="002D4B44" w:rsidRDefault="007E0D06">
      <w:pPr>
        <w:pStyle w:val="Corpodetexto"/>
        <w:rPr>
          <w:lang w:val="pt-BR"/>
        </w:rPr>
      </w:pPr>
    </w:p>
    <w:p w:rsidR="007E0D06" w:rsidRPr="002D4B44" w:rsidRDefault="00505808">
      <w:pPr>
        <w:ind w:left="173" w:right="99"/>
        <w:rPr>
          <w:sz w:val="24"/>
          <w:lang w:val="pt-BR"/>
        </w:rPr>
      </w:pPr>
      <w:r w:rsidRPr="002D4B44">
        <w:rPr>
          <w:sz w:val="24"/>
          <w:lang w:val="pt-BR"/>
        </w:rPr>
        <w:t>Art.3º - Na</w:t>
      </w:r>
      <w:r w:rsidR="002D4B44">
        <w:rPr>
          <w:sz w:val="24"/>
          <w:lang w:val="pt-BR"/>
        </w:rPr>
        <w:t>s</w:t>
      </w:r>
      <w:r w:rsidRPr="002D4B44">
        <w:rPr>
          <w:sz w:val="24"/>
          <w:lang w:val="pt-BR"/>
        </w:rPr>
        <w:t xml:space="preserve"> categorias </w:t>
      </w:r>
      <w:r w:rsidRPr="002D4B44">
        <w:rPr>
          <w:b/>
          <w:sz w:val="24"/>
          <w:lang w:val="pt-BR"/>
        </w:rPr>
        <w:t>Até-10 anos</w:t>
      </w:r>
      <w:r w:rsidRPr="002D4B44">
        <w:rPr>
          <w:sz w:val="24"/>
          <w:lang w:val="pt-BR"/>
        </w:rPr>
        <w:t xml:space="preserve">, </w:t>
      </w:r>
      <w:r w:rsidRPr="002D4B44">
        <w:rPr>
          <w:b/>
          <w:sz w:val="24"/>
          <w:lang w:val="pt-BR"/>
        </w:rPr>
        <w:t xml:space="preserve">Até-12 </w:t>
      </w:r>
      <w:r w:rsidRPr="002D4B44">
        <w:rPr>
          <w:sz w:val="24"/>
          <w:lang w:val="pt-BR"/>
        </w:rPr>
        <w:t xml:space="preserve">e </w:t>
      </w:r>
      <w:r w:rsidRPr="002D4B44">
        <w:rPr>
          <w:b/>
          <w:sz w:val="24"/>
          <w:lang w:val="pt-BR"/>
        </w:rPr>
        <w:t>Até-14</w:t>
      </w:r>
      <w:r w:rsidRPr="002D4B44">
        <w:rPr>
          <w:sz w:val="24"/>
          <w:lang w:val="pt-BR"/>
        </w:rPr>
        <w:t xml:space="preserve">, cada atleta poderá participar no </w:t>
      </w:r>
      <w:r w:rsidRPr="002D4B44">
        <w:rPr>
          <w:b/>
          <w:sz w:val="24"/>
          <w:lang w:val="pt-BR"/>
        </w:rPr>
        <w:t>máximo de 02 (duas) provas individuais e do revezamento</w:t>
      </w:r>
      <w:r w:rsidRPr="002D4B44">
        <w:rPr>
          <w:sz w:val="24"/>
          <w:lang w:val="pt-BR"/>
        </w:rPr>
        <w:t>.</w:t>
      </w:r>
    </w:p>
    <w:p w:rsidR="007E0D06" w:rsidRPr="002D4B44" w:rsidRDefault="007E0D06">
      <w:pPr>
        <w:pStyle w:val="Corpodetexto"/>
        <w:rPr>
          <w:lang w:val="pt-BR"/>
        </w:rPr>
      </w:pPr>
    </w:p>
    <w:p w:rsidR="007E0D06" w:rsidRPr="002D4B44" w:rsidRDefault="00505808" w:rsidP="002D4B44">
      <w:pPr>
        <w:ind w:left="173" w:right="99"/>
        <w:jc w:val="both"/>
        <w:rPr>
          <w:sz w:val="24"/>
          <w:lang w:val="pt-BR"/>
        </w:rPr>
      </w:pPr>
      <w:r w:rsidRPr="002D4B44">
        <w:rPr>
          <w:sz w:val="24"/>
          <w:lang w:val="pt-BR"/>
        </w:rPr>
        <w:t xml:space="preserve">Art.4º - Na categoria </w:t>
      </w:r>
      <w:r w:rsidRPr="002D4B44">
        <w:rPr>
          <w:b/>
          <w:sz w:val="24"/>
          <w:lang w:val="pt-BR"/>
        </w:rPr>
        <w:t xml:space="preserve">Até-17, </w:t>
      </w:r>
      <w:r w:rsidRPr="002D4B44">
        <w:rPr>
          <w:sz w:val="24"/>
          <w:lang w:val="pt-BR"/>
        </w:rPr>
        <w:t xml:space="preserve">os atletas poderão participar no </w:t>
      </w:r>
      <w:r w:rsidRPr="002D4B44">
        <w:rPr>
          <w:b/>
          <w:sz w:val="24"/>
          <w:lang w:val="pt-BR"/>
        </w:rPr>
        <w:t>máximo de 03 (três) provas individuais e do revezamento</w:t>
      </w:r>
      <w:r w:rsidRPr="002D4B44">
        <w:rPr>
          <w:sz w:val="24"/>
          <w:lang w:val="pt-BR"/>
        </w:rPr>
        <w:t>.</w:t>
      </w:r>
    </w:p>
    <w:p w:rsidR="007E0D06" w:rsidRPr="002D4B44" w:rsidRDefault="007E0D06">
      <w:pPr>
        <w:pStyle w:val="Corpodetexto"/>
        <w:spacing w:before="9"/>
        <w:rPr>
          <w:sz w:val="23"/>
          <w:lang w:val="pt-BR"/>
        </w:rPr>
      </w:pPr>
    </w:p>
    <w:p w:rsidR="007E0D06" w:rsidRPr="002D4B44" w:rsidRDefault="00505808">
      <w:pPr>
        <w:pStyle w:val="Corpodetexto"/>
        <w:ind w:left="173" w:right="99"/>
        <w:rPr>
          <w:lang w:val="pt-BR"/>
        </w:rPr>
      </w:pPr>
      <w:r w:rsidRPr="002D4B44">
        <w:rPr>
          <w:lang w:val="pt-BR"/>
        </w:rPr>
        <w:t>Art. 5º - A pontuação por prova será distribuída de acordo com a tabela abaixo.</w:t>
      </w:r>
    </w:p>
    <w:p w:rsidR="007E0D06" w:rsidRPr="002D4B44" w:rsidRDefault="007E0D06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3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3140"/>
      </w:tblGrid>
      <w:tr w:rsidR="007E0D06">
        <w:trPr>
          <w:trHeight w:hRule="exact" w:val="413"/>
        </w:trPr>
        <w:tc>
          <w:tcPr>
            <w:tcW w:w="4110" w:type="dxa"/>
          </w:tcPr>
          <w:p w:rsidR="007E0D06" w:rsidRDefault="00505808">
            <w:pPr>
              <w:pStyle w:val="TableParagraph"/>
              <w:spacing w:before="52"/>
              <w:ind w:left="1353" w:right="13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Classificação</w:t>
            </w:r>
            <w:proofErr w:type="spellEnd"/>
          </w:p>
        </w:tc>
        <w:tc>
          <w:tcPr>
            <w:tcW w:w="3140" w:type="dxa"/>
          </w:tcPr>
          <w:p w:rsidR="007E0D06" w:rsidRDefault="00505808">
            <w:pPr>
              <w:pStyle w:val="TableParagraph"/>
              <w:spacing w:before="52"/>
              <w:ind w:left="1109" w:right="1107"/>
              <w:rPr>
                <w:b/>
                <w:sz w:val="24"/>
              </w:rPr>
            </w:pPr>
            <w:r>
              <w:rPr>
                <w:b/>
                <w:sz w:val="24"/>
              </w:rPr>
              <w:t>Ponto(s)</w:t>
            </w:r>
          </w:p>
        </w:tc>
      </w:tr>
      <w:tr w:rsidR="007E0D06">
        <w:trPr>
          <w:trHeight w:hRule="exact" w:val="305"/>
        </w:trPr>
        <w:tc>
          <w:tcPr>
            <w:tcW w:w="4110" w:type="dxa"/>
          </w:tcPr>
          <w:p w:rsidR="007E0D06" w:rsidRDefault="00505808">
            <w:pPr>
              <w:pStyle w:val="TableParagraph"/>
              <w:spacing w:line="268" w:lineRule="exact"/>
              <w:ind w:left="1353" w:right="1353"/>
              <w:rPr>
                <w:sz w:val="24"/>
              </w:rPr>
            </w:pPr>
            <w:r>
              <w:rPr>
                <w:sz w:val="24"/>
              </w:rPr>
              <w:t xml:space="preserve">1º </w:t>
            </w:r>
            <w:proofErr w:type="spellStart"/>
            <w:r>
              <w:rPr>
                <w:sz w:val="24"/>
              </w:rPr>
              <w:t>lugar</w:t>
            </w:r>
            <w:proofErr w:type="spellEnd"/>
          </w:p>
        </w:tc>
        <w:tc>
          <w:tcPr>
            <w:tcW w:w="3140" w:type="dxa"/>
          </w:tcPr>
          <w:p w:rsidR="007E0D06" w:rsidRDefault="002D4B44">
            <w:pPr>
              <w:pStyle w:val="TableParagraph"/>
              <w:spacing w:line="268" w:lineRule="exact"/>
              <w:ind w:left="1109" w:right="1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E0D06">
        <w:trPr>
          <w:trHeight w:hRule="exact" w:val="307"/>
        </w:trPr>
        <w:tc>
          <w:tcPr>
            <w:tcW w:w="4110" w:type="dxa"/>
          </w:tcPr>
          <w:p w:rsidR="007E0D06" w:rsidRDefault="00505808">
            <w:pPr>
              <w:pStyle w:val="TableParagraph"/>
              <w:spacing w:line="270" w:lineRule="exact"/>
              <w:ind w:left="1353" w:right="1353"/>
              <w:rPr>
                <w:sz w:val="24"/>
              </w:rPr>
            </w:pPr>
            <w:r>
              <w:rPr>
                <w:sz w:val="24"/>
              </w:rPr>
              <w:t xml:space="preserve">2º </w:t>
            </w:r>
            <w:proofErr w:type="spellStart"/>
            <w:r>
              <w:rPr>
                <w:sz w:val="24"/>
              </w:rPr>
              <w:t>lugar</w:t>
            </w:r>
            <w:proofErr w:type="spellEnd"/>
          </w:p>
        </w:tc>
        <w:tc>
          <w:tcPr>
            <w:tcW w:w="3140" w:type="dxa"/>
          </w:tcPr>
          <w:p w:rsidR="007E0D06" w:rsidRDefault="002D4B44">
            <w:pPr>
              <w:pStyle w:val="TableParagraph"/>
              <w:spacing w:line="270" w:lineRule="exact"/>
              <w:ind w:left="1109" w:right="1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E0D06">
        <w:trPr>
          <w:trHeight w:hRule="exact" w:val="305"/>
        </w:trPr>
        <w:tc>
          <w:tcPr>
            <w:tcW w:w="4110" w:type="dxa"/>
          </w:tcPr>
          <w:p w:rsidR="007E0D06" w:rsidRDefault="00505808">
            <w:pPr>
              <w:pStyle w:val="TableParagraph"/>
              <w:spacing w:line="268" w:lineRule="exact"/>
              <w:ind w:left="1353" w:right="1353"/>
              <w:rPr>
                <w:sz w:val="24"/>
              </w:rPr>
            </w:pPr>
            <w:r>
              <w:rPr>
                <w:sz w:val="24"/>
              </w:rPr>
              <w:t xml:space="preserve">3º </w:t>
            </w:r>
            <w:proofErr w:type="spellStart"/>
            <w:r>
              <w:rPr>
                <w:sz w:val="24"/>
              </w:rPr>
              <w:t>lugar</w:t>
            </w:r>
            <w:proofErr w:type="spellEnd"/>
          </w:p>
        </w:tc>
        <w:tc>
          <w:tcPr>
            <w:tcW w:w="3140" w:type="dxa"/>
          </w:tcPr>
          <w:p w:rsidR="007E0D06" w:rsidRDefault="002D4B44">
            <w:pPr>
              <w:pStyle w:val="TableParagraph"/>
              <w:spacing w:line="268" w:lineRule="exact"/>
              <w:ind w:left="1109" w:right="1105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 w:rsidR="007E0D06">
        <w:trPr>
          <w:trHeight w:hRule="exact" w:val="307"/>
        </w:trPr>
        <w:tc>
          <w:tcPr>
            <w:tcW w:w="4110" w:type="dxa"/>
          </w:tcPr>
          <w:p w:rsidR="007E0D06" w:rsidRDefault="00505808">
            <w:pPr>
              <w:pStyle w:val="TableParagraph"/>
              <w:spacing w:line="270" w:lineRule="exact"/>
              <w:ind w:left="1353" w:right="1353"/>
              <w:rPr>
                <w:sz w:val="24"/>
              </w:rPr>
            </w:pPr>
            <w:r>
              <w:rPr>
                <w:sz w:val="24"/>
              </w:rPr>
              <w:t xml:space="preserve">4º </w:t>
            </w:r>
            <w:proofErr w:type="spellStart"/>
            <w:r>
              <w:rPr>
                <w:sz w:val="24"/>
              </w:rPr>
              <w:t>lugar</w:t>
            </w:r>
            <w:proofErr w:type="spellEnd"/>
          </w:p>
        </w:tc>
        <w:tc>
          <w:tcPr>
            <w:tcW w:w="3140" w:type="dxa"/>
          </w:tcPr>
          <w:p w:rsidR="007E0D06" w:rsidRDefault="002D4B44" w:rsidP="002D4B44">
            <w:pPr>
              <w:pStyle w:val="TableParagraph"/>
              <w:spacing w:line="270" w:lineRule="exact"/>
              <w:ind w:left="1109" w:right="110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7E0D06">
        <w:trPr>
          <w:trHeight w:hRule="exact" w:val="314"/>
        </w:trPr>
        <w:tc>
          <w:tcPr>
            <w:tcW w:w="4110" w:type="dxa"/>
          </w:tcPr>
          <w:p w:rsidR="007E0D06" w:rsidRDefault="00505808">
            <w:pPr>
              <w:pStyle w:val="TableParagraph"/>
              <w:spacing w:line="273" w:lineRule="exact"/>
              <w:ind w:left="1353" w:right="1353"/>
              <w:rPr>
                <w:sz w:val="24"/>
              </w:rPr>
            </w:pPr>
            <w:r>
              <w:rPr>
                <w:sz w:val="24"/>
              </w:rPr>
              <w:t xml:space="preserve">5º </w:t>
            </w:r>
            <w:proofErr w:type="spellStart"/>
            <w:r>
              <w:rPr>
                <w:sz w:val="24"/>
              </w:rPr>
              <w:t>lugar</w:t>
            </w:r>
            <w:proofErr w:type="spellEnd"/>
          </w:p>
        </w:tc>
        <w:tc>
          <w:tcPr>
            <w:tcW w:w="3140" w:type="dxa"/>
          </w:tcPr>
          <w:p w:rsidR="007E0D06" w:rsidRDefault="00505808" w:rsidP="002D4B44">
            <w:pPr>
              <w:pStyle w:val="TableParagraph"/>
              <w:spacing w:line="273" w:lineRule="exact"/>
              <w:ind w:left="1109" w:right="1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2D4B44">
              <w:rPr>
                <w:sz w:val="24"/>
              </w:rPr>
              <w:t>4</w:t>
            </w:r>
          </w:p>
        </w:tc>
      </w:tr>
      <w:tr w:rsidR="007E0D06">
        <w:trPr>
          <w:trHeight w:hRule="exact" w:val="317"/>
        </w:trPr>
        <w:tc>
          <w:tcPr>
            <w:tcW w:w="4110" w:type="dxa"/>
          </w:tcPr>
          <w:p w:rsidR="007E0D06" w:rsidRDefault="00505808">
            <w:pPr>
              <w:pStyle w:val="TableParagraph"/>
              <w:spacing w:line="275" w:lineRule="exact"/>
              <w:ind w:left="1353" w:right="1353"/>
              <w:rPr>
                <w:sz w:val="24"/>
              </w:rPr>
            </w:pPr>
            <w:r>
              <w:rPr>
                <w:sz w:val="24"/>
              </w:rPr>
              <w:t xml:space="preserve">6º </w:t>
            </w:r>
            <w:proofErr w:type="spellStart"/>
            <w:r>
              <w:rPr>
                <w:sz w:val="24"/>
              </w:rPr>
              <w:t>lugar</w:t>
            </w:r>
            <w:proofErr w:type="spellEnd"/>
          </w:p>
        </w:tc>
        <w:tc>
          <w:tcPr>
            <w:tcW w:w="3140" w:type="dxa"/>
          </w:tcPr>
          <w:p w:rsidR="007E0D06" w:rsidRDefault="00505808" w:rsidP="002D4B44">
            <w:pPr>
              <w:pStyle w:val="TableParagraph"/>
              <w:spacing w:line="275" w:lineRule="exact"/>
              <w:ind w:left="1109" w:right="1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2D4B44">
              <w:rPr>
                <w:sz w:val="24"/>
              </w:rPr>
              <w:t>3</w:t>
            </w:r>
          </w:p>
        </w:tc>
      </w:tr>
      <w:tr w:rsidR="007E0D06">
        <w:trPr>
          <w:trHeight w:hRule="exact" w:val="317"/>
        </w:trPr>
        <w:tc>
          <w:tcPr>
            <w:tcW w:w="4110" w:type="dxa"/>
          </w:tcPr>
          <w:p w:rsidR="007E0D06" w:rsidRDefault="00505808">
            <w:pPr>
              <w:pStyle w:val="TableParagraph"/>
              <w:spacing w:line="275" w:lineRule="exact"/>
              <w:ind w:left="1353" w:right="1353"/>
              <w:rPr>
                <w:sz w:val="24"/>
              </w:rPr>
            </w:pPr>
            <w:r>
              <w:rPr>
                <w:sz w:val="24"/>
              </w:rPr>
              <w:t xml:space="preserve">7º </w:t>
            </w:r>
            <w:proofErr w:type="spellStart"/>
            <w:r>
              <w:rPr>
                <w:sz w:val="24"/>
              </w:rPr>
              <w:t>lugar</w:t>
            </w:r>
            <w:proofErr w:type="spellEnd"/>
          </w:p>
        </w:tc>
        <w:tc>
          <w:tcPr>
            <w:tcW w:w="3140" w:type="dxa"/>
          </w:tcPr>
          <w:p w:rsidR="007E0D06" w:rsidRDefault="00505808" w:rsidP="002D4B44">
            <w:pPr>
              <w:pStyle w:val="TableParagraph"/>
              <w:spacing w:line="275" w:lineRule="exact"/>
              <w:ind w:left="1109" w:right="1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2D4B44">
              <w:rPr>
                <w:sz w:val="24"/>
              </w:rPr>
              <w:t>2</w:t>
            </w:r>
          </w:p>
        </w:tc>
      </w:tr>
      <w:tr w:rsidR="007E0D06">
        <w:trPr>
          <w:trHeight w:hRule="exact" w:val="314"/>
        </w:trPr>
        <w:tc>
          <w:tcPr>
            <w:tcW w:w="4110" w:type="dxa"/>
          </w:tcPr>
          <w:p w:rsidR="007E0D06" w:rsidRDefault="00505808">
            <w:pPr>
              <w:pStyle w:val="TableParagraph"/>
              <w:spacing w:line="273" w:lineRule="exact"/>
              <w:ind w:left="1353" w:right="1353"/>
              <w:rPr>
                <w:sz w:val="24"/>
              </w:rPr>
            </w:pPr>
            <w:r>
              <w:rPr>
                <w:sz w:val="24"/>
              </w:rPr>
              <w:t xml:space="preserve">8º </w:t>
            </w:r>
            <w:proofErr w:type="spellStart"/>
            <w:r>
              <w:rPr>
                <w:sz w:val="24"/>
              </w:rPr>
              <w:t>lugar</w:t>
            </w:r>
            <w:proofErr w:type="spellEnd"/>
          </w:p>
        </w:tc>
        <w:tc>
          <w:tcPr>
            <w:tcW w:w="3140" w:type="dxa"/>
          </w:tcPr>
          <w:p w:rsidR="007E0D06" w:rsidRDefault="00505808" w:rsidP="002D4B44">
            <w:pPr>
              <w:pStyle w:val="TableParagraph"/>
              <w:spacing w:line="273" w:lineRule="exact"/>
              <w:ind w:left="1109" w:right="1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2D4B44">
              <w:rPr>
                <w:sz w:val="24"/>
              </w:rPr>
              <w:t>1</w:t>
            </w:r>
          </w:p>
        </w:tc>
      </w:tr>
    </w:tbl>
    <w:p w:rsidR="002D4B44" w:rsidRDefault="002D4B44">
      <w:pPr>
        <w:pStyle w:val="Corpodetexto"/>
        <w:ind w:left="173" w:right="119"/>
        <w:jc w:val="both"/>
        <w:rPr>
          <w:lang w:val="pt-BR"/>
        </w:rPr>
      </w:pPr>
    </w:p>
    <w:p w:rsidR="007E0D06" w:rsidRPr="002D4B44" w:rsidRDefault="00505808">
      <w:pPr>
        <w:pStyle w:val="Corpodetexto"/>
        <w:ind w:left="173" w:right="119"/>
        <w:jc w:val="both"/>
        <w:rPr>
          <w:lang w:val="pt-BR"/>
        </w:rPr>
      </w:pPr>
      <w:r w:rsidRPr="002D4B44">
        <w:rPr>
          <w:lang w:val="pt-BR"/>
        </w:rPr>
        <w:t>Art. 6º - Todos os atletas que igualarem ou superarem o recorde de sua prova terão uma bonificação de 05 (cinco) pontos, ainda que tenha sido obtido em uma semifinal. Caso um atleta iguale ou supere o recorde de sua prova mais de uma vez, fará jus apenas a uma</w:t>
      </w:r>
      <w:r w:rsidRPr="002D4B44">
        <w:rPr>
          <w:spacing w:val="-13"/>
          <w:lang w:val="pt-BR"/>
        </w:rPr>
        <w:t xml:space="preserve"> </w:t>
      </w:r>
      <w:r w:rsidRPr="002D4B44">
        <w:rPr>
          <w:lang w:val="pt-BR"/>
        </w:rPr>
        <w:t>bonificação.</w:t>
      </w:r>
    </w:p>
    <w:p w:rsidR="007E0D06" w:rsidRPr="002D4B44" w:rsidRDefault="007E0D06">
      <w:pPr>
        <w:jc w:val="both"/>
        <w:rPr>
          <w:lang w:val="pt-BR"/>
        </w:rPr>
        <w:sectPr w:rsidR="007E0D06" w:rsidRPr="002D4B44">
          <w:headerReference w:type="default" r:id="rId7"/>
          <w:type w:val="continuous"/>
          <w:pgSz w:w="11910" w:h="16840"/>
          <w:pgMar w:top="2340" w:right="1020" w:bottom="280" w:left="960" w:header="950" w:footer="720" w:gutter="0"/>
          <w:cols w:space="720"/>
        </w:sectPr>
      </w:pPr>
    </w:p>
    <w:p w:rsidR="007E0D06" w:rsidRPr="002D4B44" w:rsidRDefault="007E0D06">
      <w:pPr>
        <w:pStyle w:val="Corpodetexto"/>
        <w:spacing w:before="4"/>
        <w:rPr>
          <w:sz w:val="13"/>
          <w:lang w:val="pt-BR"/>
        </w:rPr>
      </w:pPr>
    </w:p>
    <w:p w:rsidR="002D4B44" w:rsidRDefault="002D4B44">
      <w:pPr>
        <w:pStyle w:val="Corpodetexto"/>
        <w:spacing w:before="69"/>
        <w:ind w:left="693"/>
        <w:rPr>
          <w:lang w:val="pt-BR"/>
        </w:rPr>
      </w:pPr>
    </w:p>
    <w:p w:rsidR="007E0D06" w:rsidRPr="002D4B44" w:rsidRDefault="00505808">
      <w:pPr>
        <w:pStyle w:val="Corpodetexto"/>
        <w:spacing w:before="69"/>
        <w:ind w:left="693"/>
        <w:rPr>
          <w:lang w:val="pt-BR"/>
        </w:rPr>
      </w:pPr>
      <w:r w:rsidRPr="002D4B44">
        <w:rPr>
          <w:lang w:val="pt-BR"/>
        </w:rPr>
        <w:t>Art. 7º - Serão oferecidas as seguintes provas:</w:t>
      </w:r>
    </w:p>
    <w:p w:rsidR="007E0D06" w:rsidRPr="002D4B44" w:rsidRDefault="007E0D06">
      <w:pPr>
        <w:pStyle w:val="Corpodetexto"/>
        <w:rPr>
          <w:lang w:val="pt-BR"/>
        </w:rPr>
      </w:pPr>
    </w:p>
    <w:p w:rsidR="007E0D06" w:rsidRDefault="00D927CC">
      <w:pPr>
        <w:pStyle w:val="PargrafodaLista"/>
        <w:numPr>
          <w:ilvl w:val="0"/>
          <w:numId w:val="2"/>
        </w:numPr>
        <w:tabs>
          <w:tab w:val="left" w:pos="939"/>
        </w:tabs>
        <w:spacing w:after="8"/>
        <w:ind w:hanging="245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200025</wp:posOffset>
                </wp:positionV>
                <wp:extent cx="1531620" cy="522605"/>
                <wp:effectExtent l="15240" t="15240" r="15240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52260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5D1D4" id="Line 3" o:spid="_x0000_s1026" style="position:absolute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15.75pt" to="148.8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" strokeweight="1.44pt">
                <w10:wrap anchorx="page"/>
              </v:line>
            </w:pict>
          </mc:Fallback>
        </mc:AlternateContent>
      </w:r>
      <w:proofErr w:type="spellStart"/>
      <w:r w:rsidR="00505808">
        <w:rPr>
          <w:sz w:val="24"/>
        </w:rPr>
        <w:t>Masculino</w:t>
      </w:r>
      <w:proofErr w:type="spellEnd"/>
      <w:r w:rsidR="00505808">
        <w:rPr>
          <w:sz w:val="24"/>
        </w:rPr>
        <w:t>:</w:t>
      </w:r>
    </w:p>
    <w:tbl>
      <w:tblPr>
        <w:tblStyle w:val="TableNormal"/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142"/>
        <w:gridCol w:w="2126"/>
        <w:gridCol w:w="1985"/>
        <w:gridCol w:w="2126"/>
      </w:tblGrid>
      <w:tr w:rsidR="002D4B44" w:rsidTr="00960B2C">
        <w:trPr>
          <w:trHeight w:hRule="exact" w:val="857"/>
        </w:trPr>
        <w:tc>
          <w:tcPr>
            <w:tcW w:w="2412" w:type="dxa"/>
          </w:tcPr>
          <w:p w:rsidR="002D4B44" w:rsidRDefault="002D4B44">
            <w:pPr>
              <w:pStyle w:val="TableParagraph"/>
              <w:spacing w:line="273" w:lineRule="exact"/>
              <w:ind w:left="1224"/>
              <w:jc w:val="lef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Categorias</w:t>
            </w:r>
            <w:proofErr w:type="spellEnd"/>
          </w:p>
          <w:p w:rsidR="002D4B44" w:rsidRDefault="002D4B44">
            <w:pPr>
              <w:pStyle w:val="TableParagraph"/>
              <w:jc w:val="left"/>
              <w:rPr>
                <w:sz w:val="24"/>
              </w:rPr>
            </w:pPr>
          </w:p>
          <w:p w:rsidR="002D4B44" w:rsidRDefault="002D4B44">
            <w:pPr>
              <w:pStyle w:val="TableParagraph"/>
              <w:ind w:left="95"/>
              <w:jc w:val="lef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Provas</w:t>
            </w:r>
            <w:proofErr w:type="spellEnd"/>
          </w:p>
        </w:tc>
        <w:tc>
          <w:tcPr>
            <w:tcW w:w="2142" w:type="dxa"/>
          </w:tcPr>
          <w:p w:rsidR="002D4B44" w:rsidRDefault="002D4B44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2D4B44" w:rsidRDefault="00960B2C" w:rsidP="00960B2C">
            <w:pPr>
              <w:pStyle w:val="TableParagraph"/>
              <w:ind w:left="494" w:righ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JUVENIL</w:t>
            </w:r>
          </w:p>
        </w:tc>
        <w:tc>
          <w:tcPr>
            <w:tcW w:w="2126" w:type="dxa"/>
          </w:tcPr>
          <w:p w:rsidR="002D4B44" w:rsidRDefault="002D4B44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2D4B44" w:rsidRDefault="00960B2C">
            <w:pPr>
              <w:pStyle w:val="TableParagraph"/>
              <w:ind w:left="421" w:right="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INFANTIL</w:t>
            </w:r>
          </w:p>
        </w:tc>
        <w:tc>
          <w:tcPr>
            <w:tcW w:w="1985" w:type="dxa"/>
          </w:tcPr>
          <w:p w:rsidR="002D4B44" w:rsidRDefault="002D4B44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2D4B44" w:rsidRDefault="00960B2C">
            <w:pPr>
              <w:pStyle w:val="TableParagraph"/>
              <w:ind w:left="97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MIRIM</w:t>
            </w:r>
          </w:p>
        </w:tc>
        <w:tc>
          <w:tcPr>
            <w:tcW w:w="2126" w:type="dxa"/>
          </w:tcPr>
          <w:p w:rsidR="002D4B44" w:rsidRDefault="002D4B44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2D4B44" w:rsidRDefault="00960B2C">
            <w:pPr>
              <w:pStyle w:val="TableParagraph"/>
              <w:ind w:left="95"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PRÉ-MIRIM</w:t>
            </w:r>
          </w:p>
        </w:tc>
      </w:tr>
      <w:tr w:rsidR="002D4B44" w:rsidTr="00960B2C">
        <w:trPr>
          <w:trHeight w:hRule="exact" w:val="893"/>
        </w:trPr>
        <w:tc>
          <w:tcPr>
            <w:tcW w:w="2412" w:type="dxa"/>
          </w:tcPr>
          <w:p w:rsidR="002D4B44" w:rsidRDefault="002D4B44">
            <w:pPr>
              <w:pStyle w:val="TableParagraph"/>
              <w:jc w:val="left"/>
              <w:rPr>
                <w:sz w:val="25"/>
              </w:rPr>
            </w:pPr>
          </w:p>
          <w:p w:rsidR="002D4B44" w:rsidRDefault="002D4B44">
            <w:pPr>
              <w:pStyle w:val="TableParagraph"/>
              <w:ind w:left="471" w:right="470"/>
              <w:rPr>
                <w:sz w:val="24"/>
              </w:rPr>
            </w:pPr>
            <w:r>
              <w:rPr>
                <w:sz w:val="24"/>
              </w:rPr>
              <w:t xml:space="preserve">Corridas </w:t>
            </w:r>
            <w:proofErr w:type="spellStart"/>
            <w:r>
              <w:rPr>
                <w:sz w:val="24"/>
              </w:rPr>
              <w:t>rasas</w:t>
            </w:r>
            <w:proofErr w:type="spellEnd"/>
          </w:p>
        </w:tc>
        <w:tc>
          <w:tcPr>
            <w:tcW w:w="2142" w:type="dxa"/>
          </w:tcPr>
          <w:p w:rsidR="002D4B44" w:rsidRDefault="002D4B44">
            <w:pPr>
              <w:pStyle w:val="TableParagraph"/>
              <w:spacing w:before="11"/>
              <w:ind w:left="494" w:right="493"/>
              <w:rPr>
                <w:sz w:val="24"/>
              </w:rPr>
            </w:pPr>
            <w:r>
              <w:rPr>
                <w:sz w:val="24"/>
              </w:rPr>
              <w:t>100m 400m</w:t>
            </w:r>
          </w:p>
          <w:p w:rsidR="002D4B44" w:rsidRDefault="002D4B44">
            <w:pPr>
              <w:pStyle w:val="TableParagraph"/>
              <w:ind w:left="493" w:right="494"/>
              <w:rPr>
                <w:sz w:val="24"/>
              </w:rPr>
            </w:pPr>
            <w:r>
              <w:rPr>
                <w:sz w:val="24"/>
              </w:rPr>
              <w:t>1.000m</w:t>
            </w:r>
          </w:p>
        </w:tc>
        <w:tc>
          <w:tcPr>
            <w:tcW w:w="2126" w:type="dxa"/>
          </w:tcPr>
          <w:p w:rsidR="00566D9C" w:rsidRDefault="002D4B44" w:rsidP="002D4B44">
            <w:pPr>
              <w:pStyle w:val="TableParagraph"/>
              <w:spacing w:before="148"/>
              <w:ind w:left="421" w:right="420"/>
              <w:rPr>
                <w:sz w:val="24"/>
              </w:rPr>
            </w:pPr>
            <w:r>
              <w:rPr>
                <w:sz w:val="24"/>
              </w:rPr>
              <w:t xml:space="preserve">75m </w:t>
            </w:r>
          </w:p>
          <w:p w:rsidR="002D4B44" w:rsidRDefault="002D4B44" w:rsidP="002D4B44">
            <w:pPr>
              <w:pStyle w:val="TableParagraph"/>
              <w:spacing w:before="148"/>
              <w:ind w:left="421" w:right="420"/>
              <w:rPr>
                <w:sz w:val="24"/>
              </w:rPr>
            </w:pPr>
            <w:r>
              <w:rPr>
                <w:sz w:val="24"/>
              </w:rPr>
              <w:t>600m</w:t>
            </w:r>
          </w:p>
        </w:tc>
        <w:tc>
          <w:tcPr>
            <w:tcW w:w="1985" w:type="dxa"/>
          </w:tcPr>
          <w:p w:rsidR="002D4B44" w:rsidRDefault="002D4B44">
            <w:pPr>
              <w:pStyle w:val="TableParagraph"/>
              <w:spacing w:before="148"/>
              <w:ind w:left="495" w:right="470" w:firstLine="60"/>
              <w:jc w:val="left"/>
              <w:rPr>
                <w:sz w:val="24"/>
              </w:rPr>
            </w:pPr>
            <w:r>
              <w:rPr>
                <w:sz w:val="24"/>
              </w:rPr>
              <w:t>60m 400m</w:t>
            </w:r>
          </w:p>
        </w:tc>
        <w:tc>
          <w:tcPr>
            <w:tcW w:w="2126" w:type="dxa"/>
          </w:tcPr>
          <w:p w:rsidR="006D5A3A" w:rsidRDefault="006D5A3A" w:rsidP="006D5A3A">
            <w:pPr>
              <w:pStyle w:val="TableParagraph"/>
              <w:spacing w:before="148"/>
              <w:ind w:left="491" w:right="473" w:firstLine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50m </w:t>
            </w:r>
          </w:p>
        </w:tc>
      </w:tr>
      <w:tr w:rsidR="002D4B44" w:rsidTr="00960B2C">
        <w:trPr>
          <w:trHeight w:hRule="exact" w:val="314"/>
        </w:trPr>
        <w:tc>
          <w:tcPr>
            <w:tcW w:w="2412" w:type="dxa"/>
          </w:tcPr>
          <w:p w:rsidR="002D4B44" w:rsidRDefault="002D4B44">
            <w:pPr>
              <w:pStyle w:val="TableParagraph"/>
              <w:spacing w:line="273" w:lineRule="exact"/>
              <w:ind w:left="474"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Revezamentos</w:t>
            </w:r>
            <w:proofErr w:type="spellEnd"/>
          </w:p>
        </w:tc>
        <w:tc>
          <w:tcPr>
            <w:tcW w:w="2142" w:type="dxa"/>
          </w:tcPr>
          <w:p w:rsidR="002D4B44" w:rsidRDefault="002D4B44" w:rsidP="002D4B44">
            <w:pPr>
              <w:pStyle w:val="TableParagraph"/>
              <w:spacing w:line="273" w:lineRule="exact"/>
              <w:ind w:left="494" w:right="493"/>
              <w:rPr>
                <w:sz w:val="24"/>
              </w:rPr>
            </w:pPr>
            <w:r>
              <w:rPr>
                <w:sz w:val="24"/>
              </w:rPr>
              <w:t>4x100m</w:t>
            </w:r>
          </w:p>
        </w:tc>
        <w:tc>
          <w:tcPr>
            <w:tcW w:w="2126" w:type="dxa"/>
          </w:tcPr>
          <w:p w:rsidR="002D4B44" w:rsidRDefault="002D4B44">
            <w:pPr>
              <w:pStyle w:val="TableParagraph"/>
              <w:spacing w:line="273" w:lineRule="exact"/>
              <w:ind w:left="421" w:right="420"/>
              <w:rPr>
                <w:sz w:val="24"/>
              </w:rPr>
            </w:pPr>
            <w:r>
              <w:rPr>
                <w:sz w:val="24"/>
              </w:rPr>
              <w:t>4x75m</w:t>
            </w:r>
          </w:p>
        </w:tc>
        <w:tc>
          <w:tcPr>
            <w:tcW w:w="1985" w:type="dxa"/>
          </w:tcPr>
          <w:p w:rsidR="002D4B44" w:rsidRDefault="002D4B44">
            <w:pPr>
              <w:pStyle w:val="TableParagraph"/>
              <w:spacing w:line="273" w:lineRule="exact"/>
              <w:ind w:left="97" w:right="90"/>
              <w:rPr>
                <w:sz w:val="24"/>
              </w:rPr>
            </w:pPr>
            <w:r>
              <w:rPr>
                <w:sz w:val="24"/>
              </w:rPr>
              <w:t>4x60m</w:t>
            </w:r>
          </w:p>
        </w:tc>
        <w:tc>
          <w:tcPr>
            <w:tcW w:w="2126" w:type="dxa"/>
          </w:tcPr>
          <w:p w:rsidR="002D4B44" w:rsidRDefault="002D4B44">
            <w:pPr>
              <w:pStyle w:val="TableParagraph"/>
              <w:spacing w:line="273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4x50m</w:t>
            </w:r>
          </w:p>
        </w:tc>
      </w:tr>
      <w:tr w:rsidR="002D4B44" w:rsidTr="00960B2C">
        <w:trPr>
          <w:trHeight w:hRule="exact" w:val="583"/>
        </w:trPr>
        <w:tc>
          <w:tcPr>
            <w:tcW w:w="2412" w:type="dxa"/>
          </w:tcPr>
          <w:p w:rsidR="002D4B44" w:rsidRDefault="002D4B44">
            <w:pPr>
              <w:pStyle w:val="TableParagraph"/>
              <w:spacing w:before="131"/>
              <w:ind w:left="474"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Saltos</w:t>
            </w:r>
            <w:proofErr w:type="spellEnd"/>
          </w:p>
        </w:tc>
        <w:tc>
          <w:tcPr>
            <w:tcW w:w="2142" w:type="dxa"/>
          </w:tcPr>
          <w:p w:rsidR="002D4B44" w:rsidRDefault="002D4B44">
            <w:pPr>
              <w:pStyle w:val="TableParagraph"/>
              <w:ind w:left="600" w:right="435" w:hanging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Distância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Altura</w:t>
            </w:r>
            <w:proofErr w:type="spellEnd"/>
          </w:p>
        </w:tc>
        <w:tc>
          <w:tcPr>
            <w:tcW w:w="2126" w:type="dxa"/>
          </w:tcPr>
          <w:p w:rsidR="002D4B44" w:rsidRDefault="002D4B44">
            <w:pPr>
              <w:pStyle w:val="TableParagraph"/>
              <w:ind w:left="530" w:right="363" w:hanging="1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Distância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Altura</w:t>
            </w:r>
            <w:proofErr w:type="spellEnd"/>
          </w:p>
        </w:tc>
        <w:tc>
          <w:tcPr>
            <w:tcW w:w="1985" w:type="dxa"/>
          </w:tcPr>
          <w:p w:rsidR="002D4B44" w:rsidRDefault="002D4B44">
            <w:pPr>
              <w:pStyle w:val="TableParagraph"/>
              <w:spacing w:before="131"/>
              <w:ind w:left="9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Distância</w:t>
            </w:r>
            <w:proofErr w:type="spellEnd"/>
          </w:p>
        </w:tc>
        <w:tc>
          <w:tcPr>
            <w:tcW w:w="2126" w:type="dxa"/>
          </w:tcPr>
          <w:p w:rsidR="002D4B44" w:rsidRDefault="002D4B44">
            <w:pPr>
              <w:pStyle w:val="TableParagraph"/>
              <w:spacing w:before="131"/>
              <w:ind w:left="95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Distância</w:t>
            </w:r>
            <w:proofErr w:type="spellEnd"/>
          </w:p>
        </w:tc>
      </w:tr>
      <w:tr w:rsidR="002D4B44" w:rsidTr="00960B2C">
        <w:trPr>
          <w:trHeight w:hRule="exact" w:val="754"/>
        </w:trPr>
        <w:tc>
          <w:tcPr>
            <w:tcW w:w="2412" w:type="dxa"/>
          </w:tcPr>
          <w:p w:rsidR="002D4B44" w:rsidRDefault="002D4B44">
            <w:pPr>
              <w:pStyle w:val="TableParagraph"/>
              <w:spacing w:before="78"/>
              <w:ind w:left="554" w:right="530" w:firstLine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Arremesso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Lançamentos</w:t>
            </w:r>
            <w:proofErr w:type="spellEnd"/>
          </w:p>
        </w:tc>
        <w:tc>
          <w:tcPr>
            <w:tcW w:w="2142" w:type="dxa"/>
          </w:tcPr>
          <w:p w:rsidR="002D4B44" w:rsidRDefault="002D4B44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2D4B44" w:rsidRDefault="002D4B44">
            <w:pPr>
              <w:pStyle w:val="TableParagraph"/>
              <w:ind w:left="369" w:right="371"/>
              <w:rPr>
                <w:sz w:val="24"/>
              </w:rPr>
            </w:pPr>
            <w:r>
              <w:rPr>
                <w:sz w:val="24"/>
              </w:rPr>
              <w:t>Peso (4kg)</w:t>
            </w:r>
          </w:p>
        </w:tc>
        <w:tc>
          <w:tcPr>
            <w:tcW w:w="2126" w:type="dxa"/>
          </w:tcPr>
          <w:p w:rsidR="002D4B44" w:rsidRDefault="002D4B44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2D4B44" w:rsidRDefault="002D4B44">
            <w:pPr>
              <w:pStyle w:val="TableParagraph"/>
              <w:ind w:left="298" w:right="298"/>
              <w:rPr>
                <w:sz w:val="24"/>
              </w:rPr>
            </w:pPr>
            <w:r>
              <w:rPr>
                <w:sz w:val="24"/>
              </w:rPr>
              <w:t>Peso (4kg)</w:t>
            </w:r>
          </w:p>
        </w:tc>
        <w:tc>
          <w:tcPr>
            <w:tcW w:w="1985" w:type="dxa"/>
          </w:tcPr>
          <w:p w:rsidR="002D4B44" w:rsidRDefault="002D4B44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2D4B44" w:rsidRDefault="002D4B44">
            <w:pPr>
              <w:pStyle w:val="TableParagraph"/>
              <w:ind w:left="97" w:right="94"/>
              <w:rPr>
                <w:sz w:val="24"/>
              </w:rPr>
            </w:pPr>
            <w:r>
              <w:rPr>
                <w:sz w:val="24"/>
              </w:rPr>
              <w:t>Pelota (250g)</w:t>
            </w:r>
          </w:p>
        </w:tc>
        <w:tc>
          <w:tcPr>
            <w:tcW w:w="2126" w:type="dxa"/>
          </w:tcPr>
          <w:p w:rsidR="002D4B44" w:rsidRDefault="002D4B44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2D4B44" w:rsidRDefault="002D4B44">
            <w:pPr>
              <w:pStyle w:val="TableParagraph"/>
              <w:ind w:left="95" w:right="95"/>
              <w:rPr>
                <w:sz w:val="24"/>
              </w:rPr>
            </w:pPr>
            <w:r>
              <w:rPr>
                <w:sz w:val="24"/>
              </w:rPr>
              <w:t>Pelota (250g)</w:t>
            </w:r>
          </w:p>
        </w:tc>
      </w:tr>
    </w:tbl>
    <w:p w:rsidR="007E0D06" w:rsidRDefault="007E0D06">
      <w:pPr>
        <w:pStyle w:val="Corpodetexto"/>
        <w:spacing w:before="3"/>
        <w:rPr>
          <w:sz w:val="17"/>
        </w:rPr>
      </w:pPr>
    </w:p>
    <w:p w:rsidR="007E0D06" w:rsidRDefault="00D927CC">
      <w:pPr>
        <w:pStyle w:val="PargrafodaLista"/>
        <w:numPr>
          <w:ilvl w:val="0"/>
          <w:numId w:val="2"/>
        </w:numPr>
        <w:tabs>
          <w:tab w:val="left" w:pos="954"/>
        </w:tabs>
        <w:spacing w:before="69" w:after="8"/>
        <w:ind w:left="953" w:hanging="26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243840</wp:posOffset>
                </wp:positionV>
                <wp:extent cx="1531620" cy="524510"/>
                <wp:effectExtent l="15240" t="10795" r="15240" b="171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52451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CA892" id="Line 2" o:spid="_x0000_s1026" style="position:absolute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19.2pt" to="148.8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" strokeweight="1.44pt">
                <w10:wrap anchorx="page"/>
              </v:line>
            </w:pict>
          </mc:Fallback>
        </mc:AlternateContent>
      </w:r>
      <w:proofErr w:type="spellStart"/>
      <w:r w:rsidR="00505808">
        <w:rPr>
          <w:sz w:val="24"/>
        </w:rPr>
        <w:t>Feminino</w:t>
      </w:r>
      <w:proofErr w:type="spellEnd"/>
      <w:r w:rsidR="00505808">
        <w:rPr>
          <w:sz w:val="24"/>
        </w:rPr>
        <w:t>:</w:t>
      </w:r>
    </w:p>
    <w:tbl>
      <w:tblPr>
        <w:tblStyle w:val="TableNormal"/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142"/>
        <w:gridCol w:w="2126"/>
        <w:gridCol w:w="1985"/>
        <w:gridCol w:w="2126"/>
      </w:tblGrid>
      <w:tr w:rsidR="00960B2C" w:rsidTr="00960B2C">
        <w:trPr>
          <w:trHeight w:hRule="exact" w:val="860"/>
        </w:trPr>
        <w:tc>
          <w:tcPr>
            <w:tcW w:w="2412" w:type="dxa"/>
          </w:tcPr>
          <w:p w:rsidR="00960B2C" w:rsidRDefault="00960B2C" w:rsidP="00960B2C">
            <w:pPr>
              <w:pStyle w:val="TableParagraph"/>
              <w:spacing w:line="275" w:lineRule="exact"/>
              <w:ind w:left="1224"/>
              <w:jc w:val="lef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Categorias</w:t>
            </w:r>
            <w:proofErr w:type="spellEnd"/>
          </w:p>
          <w:p w:rsidR="00960B2C" w:rsidRDefault="00960B2C" w:rsidP="00960B2C">
            <w:pPr>
              <w:pStyle w:val="TableParagraph"/>
              <w:jc w:val="left"/>
              <w:rPr>
                <w:sz w:val="24"/>
              </w:rPr>
            </w:pPr>
          </w:p>
          <w:p w:rsidR="00960B2C" w:rsidRDefault="00960B2C" w:rsidP="00960B2C">
            <w:pPr>
              <w:pStyle w:val="TableParagraph"/>
              <w:ind w:left="95"/>
              <w:jc w:val="lef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Provas</w:t>
            </w:r>
            <w:proofErr w:type="spellEnd"/>
          </w:p>
        </w:tc>
        <w:tc>
          <w:tcPr>
            <w:tcW w:w="2142" w:type="dxa"/>
          </w:tcPr>
          <w:p w:rsidR="00960B2C" w:rsidRDefault="00960B2C" w:rsidP="00960B2C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960B2C" w:rsidRDefault="00960B2C" w:rsidP="00960B2C">
            <w:pPr>
              <w:pStyle w:val="TableParagraph"/>
              <w:ind w:left="494" w:righ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JUVENIL</w:t>
            </w:r>
          </w:p>
        </w:tc>
        <w:tc>
          <w:tcPr>
            <w:tcW w:w="2126" w:type="dxa"/>
          </w:tcPr>
          <w:p w:rsidR="00960B2C" w:rsidRDefault="00960B2C" w:rsidP="00960B2C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960B2C" w:rsidRDefault="00960B2C" w:rsidP="00960B2C">
            <w:pPr>
              <w:pStyle w:val="TableParagraph"/>
              <w:ind w:left="421" w:right="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INFANTIL</w:t>
            </w:r>
          </w:p>
        </w:tc>
        <w:tc>
          <w:tcPr>
            <w:tcW w:w="1985" w:type="dxa"/>
          </w:tcPr>
          <w:p w:rsidR="00960B2C" w:rsidRDefault="00960B2C" w:rsidP="00960B2C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960B2C" w:rsidRDefault="00960B2C" w:rsidP="00960B2C">
            <w:pPr>
              <w:pStyle w:val="TableParagraph"/>
              <w:ind w:left="97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MIRIM</w:t>
            </w:r>
          </w:p>
        </w:tc>
        <w:tc>
          <w:tcPr>
            <w:tcW w:w="2126" w:type="dxa"/>
          </w:tcPr>
          <w:p w:rsidR="00960B2C" w:rsidRDefault="00960B2C" w:rsidP="00960B2C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960B2C" w:rsidRDefault="00960B2C" w:rsidP="00960B2C">
            <w:pPr>
              <w:pStyle w:val="TableParagraph"/>
              <w:ind w:left="95"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PRÉ-MIRIM</w:t>
            </w:r>
          </w:p>
        </w:tc>
      </w:tr>
      <w:tr w:rsidR="002D4B44" w:rsidTr="00960B2C">
        <w:trPr>
          <w:trHeight w:hRule="exact" w:val="890"/>
        </w:trPr>
        <w:tc>
          <w:tcPr>
            <w:tcW w:w="2412" w:type="dxa"/>
          </w:tcPr>
          <w:p w:rsidR="002D4B44" w:rsidRDefault="002D4B44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2D4B44" w:rsidRDefault="002D4B44">
            <w:pPr>
              <w:pStyle w:val="TableParagraph"/>
              <w:ind w:left="471" w:right="470"/>
              <w:rPr>
                <w:sz w:val="24"/>
              </w:rPr>
            </w:pPr>
            <w:r>
              <w:rPr>
                <w:sz w:val="24"/>
              </w:rPr>
              <w:t xml:space="preserve">Corridas </w:t>
            </w:r>
            <w:proofErr w:type="spellStart"/>
            <w:r>
              <w:rPr>
                <w:sz w:val="24"/>
              </w:rPr>
              <w:t>rasas</w:t>
            </w:r>
            <w:proofErr w:type="spellEnd"/>
          </w:p>
        </w:tc>
        <w:tc>
          <w:tcPr>
            <w:tcW w:w="2142" w:type="dxa"/>
          </w:tcPr>
          <w:p w:rsidR="002D4B44" w:rsidRDefault="002D4B44">
            <w:pPr>
              <w:pStyle w:val="TableParagraph"/>
              <w:spacing w:before="8"/>
              <w:ind w:left="494" w:right="493"/>
              <w:rPr>
                <w:sz w:val="24"/>
              </w:rPr>
            </w:pPr>
            <w:r>
              <w:rPr>
                <w:sz w:val="24"/>
              </w:rPr>
              <w:t>100m 400m</w:t>
            </w:r>
          </w:p>
          <w:p w:rsidR="002D4B44" w:rsidRDefault="002D4B44">
            <w:pPr>
              <w:pStyle w:val="TableParagraph"/>
              <w:ind w:left="493" w:right="494"/>
              <w:rPr>
                <w:sz w:val="24"/>
              </w:rPr>
            </w:pPr>
            <w:r>
              <w:rPr>
                <w:sz w:val="24"/>
              </w:rPr>
              <w:t>1.000m</w:t>
            </w:r>
          </w:p>
        </w:tc>
        <w:tc>
          <w:tcPr>
            <w:tcW w:w="2126" w:type="dxa"/>
          </w:tcPr>
          <w:p w:rsidR="00566D9C" w:rsidRDefault="002D4B44" w:rsidP="002D4B44">
            <w:pPr>
              <w:pStyle w:val="TableParagraph"/>
              <w:spacing w:before="148"/>
              <w:ind w:left="421" w:right="420"/>
              <w:rPr>
                <w:sz w:val="24"/>
              </w:rPr>
            </w:pPr>
            <w:r>
              <w:rPr>
                <w:sz w:val="24"/>
              </w:rPr>
              <w:t xml:space="preserve">75m </w:t>
            </w:r>
          </w:p>
          <w:p w:rsidR="002D4B44" w:rsidRDefault="002D4B44" w:rsidP="002D4B44">
            <w:pPr>
              <w:pStyle w:val="TableParagraph"/>
              <w:spacing w:before="148"/>
              <w:ind w:left="421" w:right="420"/>
              <w:rPr>
                <w:sz w:val="24"/>
              </w:rPr>
            </w:pPr>
            <w:r>
              <w:rPr>
                <w:sz w:val="24"/>
              </w:rPr>
              <w:t>600m</w:t>
            </w:r>
          </w:p>
        </w:tc>
        <w:tc>
          <w:tcPr>
            <w:tcW w:w="1985" w:type="dxa"/>
          </w:tcPr>
          <w:p w:rsidR="002D4B44" w:rsidRDefault="002D4B44" w:rsidP="006D5A3A">
            <w:pPr>
              <w:pStyle w:val="TableParagraph"/>
              <w:spacing w:before="148"/>
              <w:ind w:left="564" w:right="560"/>
              <w:rPr>
                <w:sz w:val="24"/>
              </w:rPr>
            </w:pPr>
            <w:r>
              <w:rPr>
                <w:sz w:val="24"/>
              </w:rPr>
              <w:t>60m 400</w:t>
            </w:r>
            <w:r w:rsidR="006D5A3A">
              <w:rPr>
                <w:sz w:val="24"/>
              </w:rPr>
              <w:t>m</w:t>
            </w:r>
          </w:p>
        </w:tc>
        <w:tc>
          <w:tcPr>
            <w:tcW w:w="2126" w:type="dxa"/>
            <w:vAlign w:val="center"/>
          </w:tcPr>
          <w:p w:rsidR="002D4B44" w:rsidRDefault="006D5A3A" w:rsidP="006D5A3A">
            <w:pPr>
              <w:pStyle w:val="TableParagraph"/>
              <w:spacing w:before="148"/>
              <w:ind w:left="422" w:right="401" w:firstLine="60"/>
              <w:rPr>
                <w:sz w:val="24"/>
              </w:rPr>
            </w:pPr>
            <w:r>
              <w:rPr>
                <w:sz w:val="24"/>
              </w:rPr>
              <w:t>50m</w:t>
            </w:r>
          </w:p>
        </w:tc>
      </w:tr>
      <w:tr w:rsidR="002D4B44" w:rsidTr="00960B2C">
        <w:trPr>
          <w:trHeight w:hRule="exact" w:val="317"/>
        </w:trPr>
        <w:tc>
          <w:tcPr>
            <w:tcW w:w="2412" w:type="dxa"/>
          </w:tcPr>
          <w:p w:rsidR="002D4B44" w:rsidRDefault="002D4B44">
            <w:pPr>
              <w:pStyle w:val="TableParagraph"/>
              <w:spacing w:line="275" w:lineRule="exact"/>
              <w:ind w:left="474"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Revezamentos</w:t>
            </w:r>
            <w:proofErr w:type="spellEnd"/>
          </w:p>
        </w:tc>
        <w:tc>
          <w:tcPr>
            <w:tcW w:w="2142" w:type="dxa"/>
          </w:tcPr>
          <w:p w:rsidR="002D4B44" w:rsidRDefault="002D4B44" w:rsidP="002D4B44">
            <w:pPr>
              <w:pStyle w:val="TableParagraph"/>
              <w:spacing w:line="275" w:lineRule="exact"/>
              <w:ind w:left="494" w:right="493"/>
              <w:rPr>
                <w:sz w:val="24"/>
              </w:rPr>
            </w:pPr>
            <w:r>
              <w:rPr>
                <w:sz w:val="24"/>
              </w:rPr>
              <w:t>4x100m</w:t>
            </w:r>
          </w:p>
        </w:tc>
        <w:tc>
          <w:tcPr>
            <w:tcW w:w="2126" w:type="dxa"/>
          </w:tcPr>
          <w:p w:rsidR="002D4B44" w:rsidRDefault="002D4B44">
            <w:pPr>
              <w:pStyle w:val="TableParagraph"/>
              <w:spacing w:line="275" w:lineRule="exact"/>
              <w:ind w:left="421" w:right="420"/>
              <w:rPr>
                <w:sz w:val="24"/>
              </w:rPr>
            </w:pPr>
            <w:r>
              <w:rPr>
                <w:sz w:val="24"/>
              </w:rPr>
              <w:t>4x75m</w:t>
            </w:r>
          </w:p>
        </w:tc>
        <w:tc>
          <w:tcPr>
            <w:tcW w:w="1985" w:type="dxa"/>
          </w:tcPr>
          <w:p w:rsidR="002D4B44" w:rsidRDefault="002D4B44">
            <w:pPr>
              <w:pStyle w:val="TableParagraph"/>
              <w:spacing w:line="275" w:lineRule="exact"/>
              <w:ind w:left="198" w:right="194"/>
              <w:rPr>
                <w:sz w:val="24"/>
              </w:rPr>
            </w:pPr>
            <w:r>
              <w:rPr>
                <w:sz w:val="24"/>
              </w:rPr>
              <w:t>4x60m</w:t>
            </w:r>
          </w:p>
        </w:tc>
        <w:tc>
          <w:tcPr>
            <w:tcW w:w="2126" w:type="dxa"/>
          </w:tcPr>
          <w:p w:rsidR="002D4B44" w:rsidRDefault="002D4B44">
            <w:pPr>
              <w:pStyle w:val="TableParagraph"/>
              <w:spacing w:line="275" w:lineRule="exact"/>
              <w:ind w:left="221" w:right="218"/>
              <w:rPr>
                <w:sz w:val="24"/>
              </w:rPr>
            </w:pPr>
            <w:r>
              <w:rPr>
                <w:sz w:val="24"/>
              </w:rPr>
              <w:t>4x50m</w:t>
            </w:r>
          </w:p>
        </w:tc>
      </w:tr>
      <w:tr w:rsidR="002D4B44" w:rsidTr="00960B2C">
        <w:trPr>
          <w:trHeight w:hRule="exact" w:val="581"/>
        </w:trPr>
        <w:tc>
          <w:tcPr>
            <w:tcW w:w="2412" w:type="dxa"/>
          </w:tcPr>
          <w:p w:rsidR="002D4B44" w:rsidRDefault="002D4B44">
            <w:pPr>
              <w:pStyle w:val="TableParagraph"/>
              <w:spacing w:before="131"/>
              <w:ind w:left="474"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Saltos</w:t>
            </w:r>
            <w:proofErr w:type="spellEnd"/>
          </w:p>
        </w:tc>
        <w:tc>
          <w:tcPr>
            <w:tcW w:w="2142" w:type="dxa"/>
          </w:tcPr>
          <w:p w:rsidR="002D4B44" w:rsidRDefault="002D4B44">
            <w:pPr>
              <w:pStyle w:val="TableParagraph"/>
              <w:ind w:left="600" w:right="435" w:hanging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Distância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Altura</w:t>
            </w:r>
            <w:proofErr w:type="spellEnd"/>
          </w:p>
        </w:tc>
        <w:tc>
          <w:tcPr>
            <w:tcW w:w="2126" w:type="dxa"/>
          </w:tcPr>
          <w:p w:rsidR="002D4B44" w:rsidRDefault="002D4B44">
            <w:pPr>
              <w:pStyle w:val="TableParagraph"/>
              <w:ind w:left="530" w:right="363" w:hanging="1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Distância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Altura</w:t>
            </w:r>
            <w:proofErr w:type="spellEnd"/>
          </w:p>
        </w:tc>
        <w:tc>
          <w:tcPr>
            <w:tcW w:w="1985" w:type="dxa"/>
          </w:tcPr>
          <w:p w:rsidR="002D4B44" w:rsidRDefault="002D4B44">
            <w:pPr>
              <w:pStyle w:val="TableParagraph"/>
              <w:spacing w:before="131"/>
              <w:ind w:left="195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Distância</w:t>
            </w:r>
            <w:proofErr w:type="spellEnd"/>
          </w:p>
        </w:tc>
        <w:tc>
          <w:tcPr>
            <w:tcW w:w="2126" w:type="dxa"/>
          </w:tcPr>
          <w:p w:rsidR="002D4B44" w:rsidRDefault="002D4B44">
            <w:pPr>
              <w:pStyle w:val="TableParagraph"/>
              <w:spacing w:before="131"/>
              <w:ind w:left="221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Distância</w:t>
            </w:r>
            <w:proofErr w:type="spellEnd"/>
          </w:p>
        </w:tc>
      </w:tr>
      <w:tr w:rsidR="002D4B44" w:rsidTr="00960B2C">
        <w:trPr>
          <w:trHeight w:hRule="exact" w:val="756"/>
        </w:trPr>
        <w:tc>
          <w:tcPr>
            <w:tcW w:w="2412" w:type="dxa"/>
          </w:tcPr>
          <w:p w:rsidR="002D4B44" w:rsidRDefault="002D4B44">
            <w:pPr>
              <w:pStyle w:val="TableParagraph"/>
              <w:spacing w:before="80"/>
              <w:ind w:left="554" w:right="530" w:firstLine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Arremesso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Lançamentos</w:t>
            </w:r>
            <w:proofErr w:type="spellEnd"/>
          </w:p>
        </w:tc>
        <w:tc>
          <w:tcPr>
            <w:tcW w:w="2142" w:type="dxa"/>
          </w:tcPr>
          <w:p w:rsidR="002D4B44" w:rsidRDefault="002D4B44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2D4B44" w:rsidRDefault="002D4B44">
            <w:pPr>
              <w:pStyle w:val="TableParagraph"/>
              <w:ind w:left="369" w:right="371"/>
              <w:rPr>
                <w:sz w:val="24"/>
              </w:rPr>
            </w:pPr>
            <w:r>
              <w:rPr>
                <w:sz w:val="24"/>
              </w:rPr>
              <w:t>Peso (3kg)</w:t>
            </w:r>
          </w:p>
        </w:tc>
        <w:tc>
          <w:tcPr>
            <w:tcW w:w="2126" w:type="dxa"/>
          </w:tcPr>
          <w:p w:rsidR="002D4B44" w:rsidRDefault="002D4B44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2D4B44" w:rsidRDefault="002D4B44">
            <w:pPr>
              <w:pStyle w:val="TableParagraph"/>
              <w:ind w:left="298" w:right="298"/>
              <w:rPr>
                <w:sz w:val="24"/>
              </w:rPr>
            </w:pPr>
            <w:r>
              <w:rPr>
                <w:sz w:val="24"/>
              </w:rPr>
              <w:t>Peso (3kg)</w:t>
            </w:r>
          </w:p>
        </w:tc>
        <w:tc>
          <w:tcPr>
            <w:tcW w:w="1985" w:type="dxa"/>
          </w:tcPr>
          <w:p w:rsidR="002D4B44" w:rsidRDefault="002D4B44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2D4B44" w:rsidRDefault="002D4B44">
            <w:pPr>
              <w:pStyle w:val="TableParagraph"/>
              <w:ind w:left="198" w:right="195"/>
              <w:rPr>
                <w:sz w:val="24"/>
              </w:rPr>
            </w:pPr>
            <w:r>
              <w:rPr>
                <w:sz w:val="24"/>
              </w:rPr>
              <w:t>Pelota(250g)</w:t>
            </w:r>
          </w:p>
        </w:tc>
        <w:tc>
          <w:tcPr>
            <w:tcW w:w="2126" w:type="dxa"/>
            <w:vAlign w:val="center"/>
          </w:tcPr>
          <w:p w:rsidR="002D4B44" w:rsidRDefault="006D5A3A" w:rsidP="006D5A3A">
            <w:pPr>
              <w:pStyle w:val="TableParagraph"/>
              <w:spacing w:before="80"/>
              <w:ind w:right="356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2D4B44">
              <w:rPr>
                <w:sz w:val="24"/>
              </w:rPr>
              <w:t xml:space="preserve">Pelota </w:t>
            </w:r>
            <w:r>
              <w:rPr>
                <w:sz w:val="24"/>
              </w:rPr>
              <w:t>(25</w:t>
            </w:r>
            <w:r w:rsidR="002D4B44">
              <w:rPr>
                <w:sz w:val="24"/>
              </w:rPr>
              <w:t>0g)</w:t>
            </w:r>
          </w:p>
        </w:tc>
      </w:tr>
    </w:tbl>
    <w:p w:rsidR="007E0D06" w:rsidRDefault="007E0D06">
      <w:pPr>
        <w:pStyle w:val="Corpodetexto"/>
        <w:spacing w:before="3"/>
        <w:rPr>
          <w:sz w:val="17"/>
        </w:rPr>
      </w:pPr>
    </w:p>
    <w:p w:rsidR="007E0D06" w:rsidRPr="002D4B44" w:rsidRDefault="00505808">
      <w:pPr>
        <w:pStyle w:val="Corpodetexto"/>
        <w:spacing w:before="69"/>
        <w:ind w:left="693"/>
        <w:rPr>
          <w:lang w:val="pt-BR"/>
        </w:rPr>
      </w:pPr>
      <w:r w:rsidRPr="002D4B44">
        <w:rPr>
          <w:lang w:val="pt-BR"/>
        </w:rPr>
        <w:t>Art. 8º - As provas de pista serão realizadas obedecendo ao seguinte critério:</w:t>
      </w:r>
    </w:p>
    <w:p w:rsidR="007E0D06" w:rsidRPr="002D4B44" w:rsidRDefault="00505808">
      <w:pPr>
        <w:pStyle w:val="PargrafodaLista"/>
        <w:numPr>
          <w:ilvl w:val="0"/>
          <w:numId w:val="1"/>
        </w:numPr>
        <w:tabs>
          <w:tab w:val="left" w:pos="1054"/>
        </w:tabs>
        <w:ind w:right="711"/>
        <w:jc w:val="both"/>
        <w:rPr>
          <w:sz w:val="24"/>
          <w:lang w:val="pt-BR"/>
        </w:rPr>
      </w:pPr>
      <w:r w:rsidRPr="002D4B44">
        <w:rPr>
          <w:sz w:val="24"/>
          <w:lang w:val="pt-BR"/>
        </w:rPr>
        <w:t>Nas provas de 50m rasos, 60m rasos, 75m rasos, 100m rasos, 400m rasos - os atletas serão distribuídos em tantas séries semifinais quantas sejam necessárias, classificando-se os 0</w:t>
      </w:r>
      <w:r w:rsidR="006D5A3A">
        <w:rPr>
          <w:sz w:val="24"/>
          <w:lang w:val="pt-BR"/>
        </w:rPr>
        <w:t>8</w:t>
      </w:r>
      <w:r w:rsidRPr="002D4B44">
        <w:rPr>
          <w:sz w:val="24"/>
          <w:lang w:val="pt-BR"/>
        </w:rPr>
        <w:t>(</w:t>
      </w:r>
      <w:r w:rsidR="006D5A3A">
        <w:rPr>
          <w:sz w:val="24"/>
          <w:lang w:val="pt-BR"/>
        </w:rPr>
        <w:t>oito</w:t>
      </w:r>
      <w:r w:rsidRPr="002D4B44">
        <w:rPr>
          <w:sz w:val="24"/>
          <w:lang w:val="pt-BR"/>
        </w:rPr>
        <w:t xml:space="preserve">) melhores tempos que disputarão os pontos de 1ª ao </w:t>
      </w:r>
      <w:r w:rsidR="006D5A3A">
        <w:rPr>
          <w:sz w:val="24"/>
          <w:lang w:val="pt-BR"/>
        </w:rPr>
        <w:t>8</w:t>
      </w:r>
      <w:r w:rsidRPr="002D4B44">
        <w:rPr>
          <w:sz w:val="24"/>
          <w:lang w:val="pt-BR"/>
        </w:rPr>
        <w:t xml:space="preserve">º lugar. </w:t>
      </w:r>
    </w:p>
    <w:p w:rsidR="007E0D06" w:rsidRPr="002D4B44" w:rsidRDefault="00505808">
      <w:pPr>
        <w:pStyle w:val="PargrafodaLista"/>
        <w:numPr>
          <w:ilvl w:val="0"/>
          <w:numId w:val="1"/>
        </w:numPr>
        <w:tabs>
          <w:tab w:val="left" w:pos="1054"/>
        </w:tabs>
        <w:ind w:right="714"/>
        <w:jc w:val="both"/>
        <w:rPr>
          <w:sz w:val="24"/>
          <w:lang w:val="pt-BR"/>
        </w:rPr>
      </w:pPr>
      <w:r w:rsidRPr="002D4B44">
        <w:rPr>
          <w:sz w:val="24"/>
          <w:lang w:val="pt-BR"/>
        </w:rPr>
        <w:t>As provas de revezamentos 4x50m rasos, 4x60m rasos, 4x75m rasos, 4x100m rasos</w:t>
      </w:r>
      <w:r w:rsidR="006D5A3A">
        <w:rPr>
          <w:sz w:val="24"/>
          <w:lang w:val="pt-BR"/>
        </w:rPr>
        <w:t>, 400m até- 10 e até-12</w:t>
      </w:r>
      <w:r w:rsidRPr="002D4B44">
        <w:rPr>
          <w:sz w:val="24"/>
          <w:lang w:val="pt-BR"/>
        </w:rPr>
        <w:t xml:space="preserve"> e 600m em diante, serão realizadas como final por</w:t>
      </w:r>
      <w:r w:rsidRPr="002D4B44">
        <w:rPr>
          <w:spacing w:val="-7"/>
          <w:sz w:val="24"/>
          <w:lang w:val="pt-BR"/>
        </w:rPr>
        <w:t xml:space="preserve"> </w:t>
      </w:r>
      <w:r w:rsidRPr="002D4B44">
        <w:rPr>
          <w:sz w:val="24"/>
          <w:lang w:val="pt-BR"/>
        </w:rPr>
        <w:t>tempo.</w:t>
      </w:r>
    </w:p>
    <w:p w:rsidR="007E0D06" w:rsidRPr="002D4B44" w:rsidRDefault="00505808">
      <w:pPr>
        <w:pStyle w:val="PargrafodaLista"/>
        <w:numPr>
          <w:ilvl w:val="0"/>
          <w:numId w:val="1"/>
        </w:numPr>
        <w:tabs>
          <w:tab w:val="left" w:pos="1054"/>
        </w:tabs>
        <w:ind w:right="718"/>
        <w:jc w:val="both"/>
        <w:rPr>
          <w:sz w:val="24"/>
          <w:lang w:val="pt-BR"/>
        </w:rPr>
      </w:pPr>
      <w:r w:rsidRPr="002D4B44">
        <w:rPr>
          <w:sz w:val="24"/>
          <w:lang w:val="pt-BR"/>
        </w:rPr>
        <w:t xml:space="preserve">Quando estiver previsto uma semifinal, mas o número de atletas confirmados for menor ou igual a </w:t>
      </w:r>
      <w:r w:rsidR="006D5A3A">
        <w:rPr>
          <w:sz w:val="24"/>
          <w:lang w:val="pt-BR"/>
        </w:rPr>
        <w:t>8</w:t>
      </w:r>
      <w:r w:rsidRPr="002D4B44">
        <w:rPr>
          <w:sz w:val="24"/>
          <w:lang w:val="pt-BR"/>
        </w:rPr>
        <w:t xml:space="preserve"> (</w:t>
      </w:r>
      <w:r w:rsidR="006D5A3A">
        <w:rPr>
          <w:sz w:val="24"/>
          <w:lang w:val="pt-BR"/>
        </w:rPr>
        <w:t>oito</w:t>
      </w:r>
      <w:r w:rsidRPr="002D4B44">
        <w:rPr>
          <w:sz w:val="24"/>
          <w:lang w:val="pt-BR"/>
        </w:rPr>
        <w:t>), a prova será realizada como final no horário previsto para a</w:t>
      </w:r>
      <w:r w:rsidRPr="002D4B44">
        <w:rPr>
          <w:spacing w:val="-10"/>
          <w:sz w:val="24"/>
          <w:lang w:val="pt-BR"/>
        </w:rPr>
        <w:t xml:space="preserve"> </w:t>
      </w:r>
      <w:r w:rsidRPr="002D4B44">
        <w:rPr>
          <w:sz w:val="24"/>
          <w:lang w:val="pt-BR"/>
        </w:rPr>
        <w:t>semifinal.</w:t>
      </w:r>
    </w:p>
    <w:p w:rsidR="007E0D06" w:rsidRPr="002D4B44" w:rsidRDefault="00505808">
      <w:pPr>
        <w:pStyle w:val="PargrafodaLista"/>
        <w:numPr>
          <w:ilvl w:val="0"/>
          <w:numId w:val="1"/>
        </w:numPr>
        <w:tabs>
          <w:tab w:val="left" w:pos="1054"/>
        </w:tabs>
        <w:ind w:right="720"/>
        <w:jc w:val="both"/>
        <w:rPr>
          <w:sz w:val="24"/>
          <w:lang w:val="pt-BR"/>
        </w:rPr>
      </w:pPr>
      <w:r w:rsidRPr="002D4B44">
        <w:rPr>
          <w:sz w:val="24"/>
          <w:lang w:val="pt-BR"/>
        </w:rPr>
        <w:t>As provas de pista e campo acontecerão e pontuarão independentes do nº de atletas inscritos e confirmados.</w:t>
      </w:r>
    </w:p>
    <w:p w:rsidR="007E0D06" w:rsidRPr="002D4B44" w:rsidRDefault="007E0D06">
      <w:pPr>
        <w:rPr>
          <w:sz w:val="24"/>
          <w:lang w:val="pt-BR"/>
        </w:rPr>
        <w:sectPr w:rsidR="007E0D06" w:rsidRPr="002D4B44">
          <w:pgSz w:w="11910" w:h="16840"/>
          <w:pgMar w:top="2340" w:right="420" w:bottom="280" w:left="440" w:header="950" w:footer="0" w:gutter="0"/>
          <w:cols w:space="720"/>
        </w:sectPr>
      </w:pPr>
    </w:p>
    <w:p w:rsidR="007E0D06" w:rsidRPr="002D4B44" w:rsidRDefault="007E0D06">
      <w:pPr>
        <w:pStyle w:val="Corpodetexto"/>
        <w:spacing w:before="4"/>
        <w:rPr>
          <w:sz w:val="13"/>
          <w:lang w:val="pt-BR"/>
        </w:rPr>
      </w:pPr>
    </w:p>
    <w:p w:rsidR="007E0D06" w:rsidRPr="002D4B44" w:rsidRDefault="00505808">
      <w:pPr>
        <w:pStyle w:val="Corpodetexto"/>
        <w:spacing w:before="69"/>
        <w:ind w:left="173" w:right="119"/>
        <w:jc w:val="both"/>
        <w:rPr>
          <w:lang w:val="pt-BR"/>
        </w:rPr>
      </w:pPr>
      <w:r w:rsidRPr="002D4B44">
        <w:rPr>
          <w:lang w:val="pt-BR"/>
        </w:rPr>
        <w:t>Art. 9º - Quando dois ou mais atletas empatarem nos tempos de uma série preliminar, será classificado para a final aquele que tiver obtido a melhor classificação em sua série. Caso a classificação nas séries também seja idêntica, de acordo com a regra da IAAF, o sorteio será o critério adotado e será realizado pela organização do evento.</w:t>
      </w:r>
    </w:p>
    <w:p w:rsidR="007E0D06" w:rsidRPr="002D4B44" w:rsidRDefault="007E0D06">
      <w:pPr>
        <w:pStyle w:val="Corpodetexto"/>
        <w:rPr>
          <w:lang w:val="pt-BR"/>
        </w:rPr>
      </w:pPr>
    </w:p>
    <w:p w:rsidR="007E0D06" w:rsidRPr="002D4B44" w:rsidRDefault="00505808">
      <w:pPr>
        <w:pStyle w:val="Corpodetexto"/>
        <w:ind w:left="173" w:right="111"/>
        <w:jc w:val="both"/>
        <w:rPr>
          <w:lang w:val="pt-BR"/>
        </w:rPr>
      </w:pPr>
      <w:r w:rsidRPr="002D4B44">
        <w:rPr>
          <w:lang w:val="pt-BR"/>
        </w:rPr>
        <w:t xml:space="preserve">Art. 10º - Nas provas de campo das categorias </w:t>
      </w:r>
      <w:r w:rsidRPr="002D4B44">
        <w:rPr>
          <w:b/>
          <w:lang w:val="pt-BR"/>
        </w:rPr>
        <w:t>Até-14, Até-17</w:t>
      </w:r>
      <w:r w:rsidRPr="002D4B44">
        <w:rPr>
          <w:lang w:val="pt-BR"/>
        </w:rPr>
        <w:t xml:space="preserve">, exceto no salto à altura, independente do nº de participantes, todos terão direito a 02 (duas) tentativas iniciais, classificando- se os </w:t>
      </w:r>
      <w:r w:rsidR="006D5A3A">
        <w:rPr>
          <w:lang w:val="pt-BR"/>
        </w:rPr>
        <w:t>08</w:t>
      </w:r>
      <w:r w:rsidRPr="002D4B44">
        <w:rPr>
          <w:lang w:val="pt-BR"/>
        </w:rPr>
        <w:t>(</w:t>
      </w:r>
      <w:r w:rsidR="006D5A3A">
        <w:rPr>
          <w:lang w:val="pt-BR"/>
        </w:rPr>
        <w:t>oito</w:t>
      </w:r>
      <w:r w:rsidRPr="002D4B44">
        <w:rPr>
          <w:lang w:val="pt-BR"/>
        </w:rPr>
        <w:t xml:space="preserve">) melhores para mais 02 (duas) tentativas finais, e, nas categorias </w:t>
      </w:r>
      <w:r w:rsidRPr="002D4B44">
        <w:rPr>
          <w:b/>
          <w:lang w:val="pt-BR"/>
        </w:rPr>
        <w:t>Até-10 e Até-12</w:t>
      </w:r>
      <w:r w:rsidRPr="002D4B44">
        <w:rPr>
          <w:lang w:val="pt-BR"/>
        </w:rPr>
        <w:t xml:space="preserve">, terão direito a 02 (duas) tentativas iniciais, classificando-se os </w:t>
      </w:r>
      <w:r w:rsidR="002D4B44">
        <w:rPr>
          <w:lang w:val="pt-BR"/>
        </w:rPr>
        <w:t>08</w:t>
      </w:r>
      <w:r w:rsidRPr="002D4B44">
        <w:rPr>
          <w:lang w:val="pt-BR"/>
        </w:rPr>
        <w:t>(</w:t>
      </w:r>
      <w:r w:rsidR="002D4B44">
        <w:rPr>
          <w:lang w:val="pt-BR"/>
        </w:rPr>
        <w:t>oito</w:t>
      </w:r>
      <w:r w:rsidRPr="002D4B44">
        <w:rPr>
          <w:lang w:val="pt-BR"/>
        </w:rPr>
        <w:t>) melhores para mais 01 (uma) tentativa final.</w:t>
      </w:r>
    </w:p>
    <w:p w:rsidR="007E0D06" w:rsidRPr="002D4B44" w:rsidRDefault="007E0D06">
      <w:pPr>
        <w:pStyle w:val="Corpodetexto"/>
        <w:rPr>
          <w:lang w:val="pt-BR"/>
        </w:rPr>
      </w:pPr>
    </w:p>
    <w:p w:rsidR="007E0D06" w:rsidRPr="002D4B44" w:rsidRDefault="00505808">
      <w:pPr>
        <w:pStyle w:val="Corpodetexto"/>
        <w:ind w:left="173" w:right="118"/>
        <w:jc w:val="both"/>
        <w:rPr>
          <w:lang w:val="pt-BR"/>
        </w:rPr>
      </w:pPr>
      <w:r w:rsidRPr="002D4B44">
        <w:rPr>
          <w:lang w:val="pt-BR"/>
        </w:rPr>
        <w:t>Art. 11º - Não será permitida a entrada de retardatários aos locais das provas, mesmo que tenham confirmado a sua participação.</w:t>
      </w:r>
    </w:p>
    <w:p w:rsidR="007E0D06" w:rsidRPr="002D4B44" w:rsidRDefault="007E0D06">
      <w:pPr>
        <w:pStyle w:val="Corpodetexto"/>
        <w:rPr>
          <w:lang w:val="pt-BR"/>
        </w:rPr>
      </w:pPr>
    </w:p>
    <w:p w:rsidR="007E0D06" w:rsidRPr="002D4B44" w:rsidRDefault="00505808">
      <w:pPr>
        <w:pStyle w:val="Corpodetexto"/>
        <w:ind w:left="173" w:right="120"/>
        <w:jc w:val="both"/>
        <w:rPr>
          <w:lang w:val="pt-BR"/>
        </w:rPr>
      </w:pPr>
      <w:r w:rsidRPr="002D4B44">
        <w:rPr>
          <w:lang w:val="pt-BR"/>
        </w:rPr>
        <w:t>Art. 12º - Será obrigatório a apresentação de documento com foto, expedido por Órgãos legais, na confirmação da participação do atleta a cada prova a ser disputada.</w:t>
      </w:r>
    </w:p>
    <w:p w:rsidR="007E0D06" w:rsidRPr="002D4B44" w:rsidRDefault="007E0D06">
      <w:pPr>
        <w:pStyle w:val="Corpodetexto"/>
        <w:rPr>
          <w:lang w:val="pt-BR"/>
        </w:rPr>
      </w:pPr>
    </w:p>
    <w:p w:rsidR="007E0D06" w:rsidRPr="002D4B44" w:rsidRDefault="00505808">
      <w:pPr>
        <w:pStyle w:val="Corpodetexto"/>
        <w:ind w:left="173" w:right="121"/>
        <w:jc w:val="both"/>
        <w:rPr>
          <w:lang w:val="pt-BR"/>
        </w:rPr>
      </w:pPr>
      <w:r w:rsidRPr="002D4B44">
        <w:rPr>
          <w:lang w:val="pt-BR"/>
        </w:rPr>
        <w:t>Art. 13º - O Técnico poderá promover substituição de atletas nas condições previstas nas Regras Oficiais do Atletismo, exceto para os atletas que já se classificaram da semifinal para a final.</w:t>
      </w:r>
    </w:p>
    <w:p w:rsidR="007E0D06" w:rsidRPr="002D4B44" w:rsidRDefault="007E0D06">
      <w:pPr>
        <w:pStyle w:val="Corpodetexto"/>
        <w:rPr>
          <w:lang w:val="pt-BR"/>
        </w:rPr>
      </w:pPr>
    </w:p>
    <w:p w:rsidR="007E0D06" w:rsidRPr="002D4B44" w:rsidRDefault="00505808">
      <w:pPr>
        <w:pStyle w:val="Corpodetexto"/>
        <w:ind w:left="173" w:right="114"/>
        <w:jc w:val="both"/>
        <w:rPr>
          <w:lang w:val="pt-BR"/>
        </w:rPr>
      </w:pPr>
      <w:r w:rsidRPr="002D4B44">
        <w:rPr>
          <w:lang w:val="pt-BR"/>
        </w:rPr>
        <w:t xml:space="preserve">Art.14º - Os casos omissos neste Regulamento serão resolvidos pela Comissão Desportiva </w:t>
      </w:r>
      <w:proofErr w:type="gramStart"/>
      <w:r w:rsidRPr="002D4B44">
        <w:rPr>
          <w:lang w:val="pt-BR"/>
        </w:rPr>
        <w:t>dos  Jogos</w:t>
      </w:r>
      <w:proofErr w:type="gramEnd"/>
      <w:r w:rsidRPr="002D4B44">
        <w:rPr>
          <w:lang w:val="pt-BR"/>
        </w:rPr>
        <w:t xml:space="preserve"> e Subcomissão de</w:t>
      </w:r>
      <w:r w:rsidRPr="002D4B44">
        <w:rPr>
          <w:spacing w:val="-6"/>
          <w:lang w:val="pt-BR"/>
        </w:rPr>
        <w:t xml:space="preserve"> </w:t>
      </w:r>
      <w:r w:rsidRPr="002D4B44">
        <w:rPr>
          <w:lang w:val="pt-BR"/>
        </w:rPr>
        <w:t>Atletismo.</w:t>
      </w:r>
    </w:p>
    <w:sectPr w:rsidR="007E0D06" w:rsidRPr="002D4B44">
      <w:pgSz w:w="11910" w:h="16840"/>
      <w:pgMar w:top="2340" w:right="1020" w:bottom="280" w:left="960" w:header="9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7D" w:rsidRDefault="00A1727D">
      <w:r>
        <w:separator/>
      </w:r>
    </w:p>
  </w:endnote>
  <w:endnote w:type="continuationSeparator" w:id="0">
    <w:p w:rsidR="00A1727D" w:rsidRDefault="00A1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7D" w:rsidRDefault="00A1727D">
      <w:r>
        <w:separator/>
      </w:r>
    </w:p>
  </w:footnote>
  <w:footnote w:type="continuationSeparator" w:id="0">
    <w:p w:rsidR="00A1727D" w:rsidRDefault="00A1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06" w:rsidRDefault="005058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673734</wp:posOffset>
          </wp:positionH>
          <wp:positionV relativeFrom="page">
            <wp:posOffset>603249</wp:posOffset>
          </wp:positionV>
          <wp:extent cx="810895" cy="885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89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27C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712470</wp:posOffset>
              </wp:positionV>
              <wp:extent cx="3990340" cy="61468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340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D06" w:rsidRPr="002D4B44" w:rsidRDefault="00505808">
                          <w:pPr>
                            <w:spacing w:line="265" w:lineRule="exact"/>
                            <w:ind w:left="18" w:right="1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pt-BR"/>
                            </w:rPr>
                          </w:pPr>
                          <w:r w:rsidRPr="002D4B44">
                            <w:rPr>
                              <w:rFonts w:ascii="Arial" w:hAnsi="Arial"/>
                              <w:b/>
                              <w:sz w:val="24"/>
                              <w:lang w:val="pt-BR"/>
                            </w:rPr>
                            <w:t>SECRETARIA MUNICIPAL DE EDUCAÇÃO</w:t>
                          </w:r>
                        </w:p>
                        <w:p w:rsidR="007E0D06" w:rsidRPr="002D4B44" w:rsidRDefault="00505808">
                          <w:pPr>
                            <w:spacing w:before="4"/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lang w:val="pt-BR"/>
                            </w:rPr>
                          </w:pPr>
                          <w:r w:rsidRPr="002D4B44">
                            <w:rPr>
                              <w:rFonts w:ascii="Calibri" w:hAnsi="Calibri"/>
                              <w:b/>
                              <w:sz w:val="28"/>
                              <w:lang w:val="pt-BR"/>
                            </w:rPr>
                            <w:t>JOGOS ESCOLARES DAS ESCOLAS MUNICIPAIS – JEM’S SETOR DE CULTURA E DESPORTO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75pt;margin-top:56.1pt;width:314.2pt;height:4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/wrQIAAKk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" filled="f" stroked="f">
              <v:textbox inset="0,0,0,0">
                <w:txbxContent>
                  <w:p w:rsidR="007E0D06" w:rsidRPr="002D4B44" w:rsidRDefault="00505808">
                    <w:pPr>
                      <w:spacing w:line="265" w:lineRule="exact"/>
                      <w:ind w:left="18" w:right="18"/>
                      <w:jc w:val="center"/>
                      <w:rPr>
                        <w:rFonts w:ascii="Arial" w:hAnsi="Arial"/>
                        <w:b/>
                        <w:sz w:val="24"/>
                        <w:lang w:val="pt-BR"/>
                      </w:rPr>
                    </w:pPr>
                    <w:r w:rsidRPr="002D4B44">
                      <w:rPr>
                        <w:rFonts w:ascii="Arial" w:hAnsi="Arial"/>
                        <w:b/>
                        <w:sz w:val="24"/>
                        <w:lang w:val="pt-BR"/>
                      </w:rPr>
                      <w:t>SECRETARIA MUNICIPAL DE EDUCAÇÃO</w:t>
                    </w:r>
                  </w:p>
                  <w:p w:rsidR="007E0D06" w:rsidRPr="002D4B44" w:rsidRDefault="00505808">
                    <w:pPr>
                      <w:spacing w:before="4"/>
                      <w:ind w:left="20" w:right="18"/>
                      <w:jc w:val="center"/>
                      <w:rPr>
                        <w:rFonts w:ascii="Calibri" w:hAnsi="Calibri"/>
                        <w:b/>
                        <w:sz w:val="28"/>
                        <w:lang w:val="pt-BR"/>
                      </w:rPr>
                    </w:pPr>
                    <w:r w:rsidRPr="002D4B44">
                      <w:rPr>
                        <w:rFonts w:ascii="Calibri" w:hAnsi="Calibri"/>
                        <w:b/>
                        <w:sz w:val="28"/>
                        <w:lang w:val="pt-BR"/>
                      </w:rPr>
                      <w:t>JOGOS ESCOLARES DAS ESCOLAS MUNICIPAIS – JEM’S SETOR DE CULTURA E DESPORTO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gramStart"/>
    <w:r w:rsidR="00EA5BE2">
      <w:rPr>
        <w:sz w:val="20"/>
      </w:rPr>
      <w:t>xxx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04E1"/>
    <w:multiLevelType w:val="hybridMultilevel"/>
    <w:tmpl w:val="D7F6A638"/>
    <w:lvl w:ilvl="0" w:tplc="32AC6108">
      <w:start w:val="1"/>
      <w:numFmt w:val="lowerLetter"/>
      <w:lvlText w:val="%1)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D54E945E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7FFE9744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9B84AAE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4" w:tplc="7AFA2B38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6B3E972E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254C26DC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  <w:lvl w:ilvl="7" w:tplc="3F8AEA5C">
      <w:start w:val="1"/>
      <w:numFmt w:val="bullet"/>
      <w:lvlText w:val="•"/>
      <w:lvlJc w:val="left"/>
      <w:pPr>
        <w:ind w:left="8050" w:hanging="360"/>
      </w:pPr>
      <w:rPr>
        <w:rFonts w:hint="default"/>
      </w:rPr>
    </w:lvl>
    <w:lvl w:ilvl="8" w:tplc="4FDC12F0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" w15:restartNumberingAfterBreak="0">
    <w:nsid w:val="7F8430C4"/>
    <w:multiLevelType w:val="hybridMultilevel"/>
    <w:tmpl w:val="2124CB76"/>
    <w:lvl w:ilvl="0" w:tplc="EAA2C8FA">
      <w:start w:val="1"/>
      <w:numFmt w:val="lowerLetter"/>
      <w:lvlText w:val="%1)"/>
      <w:lvlJc w:val="left"/>
      <w:pPr>
        <w:ind w:left="938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3D289D4">
      <w:start w:val="1"/>
      <w:numFmt w:val="bullet"/>
      <w:lvlText w:val="•"/>
      <w:lvlJc w:val="left"/>
      <w:pPr>
        <w:ind w:left="1950" w:hanging="246"/>
      </w:pPr>
      <w:rPr>
        <w:rFonts w:hint="default"/>
      </w:rPr>
    </w:lvl>
    <w:lvl w:ilvl="2" w:tplc="0D3C0186">
      <w:start w:val="1"/>
      <w:numFmt w:val="bullet"/>
      <w:lvlText w:val="•"/>
      <w:lvlJc w:val="left"/>
      <w:pPr>
        <w:ind w:left="2961" w:hanging="246"/>
      </w:pPr>
      <w:rPr>
        <w:rFonts w:hint="default"/>
      </w:rPr>
    </w:lvl>
    <w:lvl w:ilvl="3" w:tplc="D5BC2928">
      <w:start w:val="1"/>
      <w:numFmt w:val="bullet"/>
      <w:lvlText w:val="•"/>
      <w:lvlJc w:val="left"/>
      <w:pPr>
        <w:ind w:left="3971" w:hanging="246"/>
      </w:pPr>
      <w:rPr>
        <w:rFonts w:hint="default"/>
      </w:rPr>
    </w:lvl>
    <w:lvl w:ilvl="4" w:tplc="41780BE6">
      <w:start w:val="1"/>
      <w:numFmt w:val="bullet"/>
      <w:lvlText w:val="•"/>
      <w:lvlJc w:val="left"/>
      <w:pPr>
        <w:ind w:left="4982" w:hanging="246"/>
      </w:pPr>
      <w:rPr>
        <w:rFonts w:hint="default"/>
      </w:rPr>
    </w:lvl>
    <w:lvl w:ilvl="5" w:tplc="CA42D258">
      <w:start w:val="1"/>
      <w:numFmt w:val="bullet"/>
      <w:lvlText w:val="•"/>
      <w:lvlJc w:val="left"/>
      <w:pPr>
        <w:ind w:left="5993" w:hanging="246"/>
      </w:pPr>
      <w:rPr>
        <w:rFonts w:hint="default"/>
      </w:rPr>
    </w:lvl>
    <w:lvl w:ilvl="6" w:tplc="2CCE49D4">
      <w:start w:val="1"/>
      <w:numFmt w:val="bullet"/>
      <w:lvlText w:val="•"/>
      <w:lvlJc w:val="left"/>
      <w:pPr>
        <w:ind w:left="7003" w:hanging="246"/>
      </w:pPr>
      <w:rPr>
        <w:rFonts w:hint="default"/>
      </w:rPr>
    </w:lvl>
    <w:lvl w:ilvl="7" w:tplc="AD842534">
      <w:start w:val="1"/>
      <w:numFmt w:val="bullet"/>
      <w:lvlText w:val="•"/>
      <w:lvlJc w:val="left"/>
      <w:pPr>
        <w:ind w:left="8014" w:hanging="246"/>
      </w:pPr>
      <w:rPr>
        <w:rFonts w:hint="default"/>
      </w:rPr>
    </w:lvl>
    <w:lvl w:ilvl="8" w:tplc="8C8AFA7E">
      <w:start w:val="1"/>
      <w:numFmt w:val="bullet"/>
      <w:lvlText w:val="•"/>
      <w:lvlJc w:val="left"/>
      <w:pPr>
        <w:ind w:left="9025" w:hanging="24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6"/>
    <w:rsid w:val="002D4B44"/>
    <w:rsid w:val="00505808"/>
    <w:rsid w:val="00566D9C"/>
    <w:rsid w:val="00644D36"/>
    <w:rsid w:val="006D5A3A"/>
    <w:rsid w:val="007E0D06"/>
    <w:rsid w:val="00960B2C"/>
    <w:rsid w:val="00A1727D"/>
    <w:rsid w:val="00B10B01"/>
    <w:rsid w:val="00D01838"/>
    <w:rsid w:val="00D927CC"/>
    <w:rsid w:val="00EA5BE2"/>
    <w:rsid w:val="00F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3D9A4-F3FC-4920-A77B-1621973D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8" w:right="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5B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5BE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A5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5BE2"/>
    <w:rPr>
      <w:rFonts w:ascii="Times New Roman" w:eastAsia="Times New Roman" w:hAnsi="Times New Roman" w:cs="Times New Roman"/>
    </w:rPr>
  </w:style>
  <w:style w:type="paragraph" w:styleId="Ttulo">
    <w:name w:val="Title"/>
    <w:basedOn w:val="Normal"/>
    <w:link w:val="TtuloChar"/>
    <w:qFormat/>
    <w:rsid w:val="00B10B01"/>
    <w:pPr>
      <w:widowControl/>
      <w:spacing w:line="360" w:lineRule="auto"/>
      <w:jc w:val="center"/>
    </w:pPr>
    <w:rPr>
      <w:sz w:val="24"/>
      <w:szCs w:val="28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B10B01"/>
    <w:rPr>
      <w:rFonts w:ascii="Times New Roman" w:eastAsia="Times New Roman" w:hAnsi="Times New Roman" w:cs="Times New Roman"/>
      <w:sz w:val="24"/>
      <w:szCs w:val="28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Ana Arleide Oliveira</cp:lastModifiedBy>
  <cp:revision>5</cp:revision>
  <dcterms:created xsi:type="dcterms:W3CDTF">2017-03-15T13:21:00Z</dcterms:created>
  <dcterms:modified xsi:type="dcterms:W3CDTF">2017-05-22T14:01:00Z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2016-09-08T00:00:00Z</vt:filetime>
  </property>
</Properties>
</file>